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9EF86" w14:textId="3B8FC128" w:rsidR="00E731E7" w:rsidRDefault="007554D8" w:rsidP="00F57DB5">
      <w:pPr>
        <w:ind w:left="-1134" w:firstLine="1134"/>
      </w:pPr>
      <w:r>
        <w:rPr>
          <w:noProof/>
          <w:lang w:eastAsia="en-GB"/>
        </w:rPr>
        <w:t xml:space="preserve">                                                      </w:t>
      </w:r>
      <w:r w:rsidR="00ED5271">
        <w:rPr>
          <w:noProof/>
          <w:lang w:eastAsia="en-GB"/>
        </w:rPr>
        <w:t xml:space="preserve">                </w:t>
      </w:r>
      <w:r>
        <w:rPr>
          <w:noProof/>
          <w:lang w:eastAsia="en-GB"/>
        </w:rPr>
        <w:t xml:space="preserve">         </w:t>
      </w:r>
      <w:r w:rsidR="00F57DB5">
        <w:rPr>
          <w:noProof/>
          <w:lang w:eastAsia="en-GB"/>
        </w:rPr>
        <w:t xml:space="preserve">  </w:t>
      </w:r>
    </w:p>
    <w:p w14:paraId="3F99EF87" w14:textId="77777777" w:rsidR="003B2771" w:rsidRDefault="003B2771" w:rsidP="003B2771">
      <w:pPr>
        <w:jc w:val="center"/>
      </w:pPr>
    </w:p>
    <w:p w14:paraId="3F99EF88" w14:textId="77777777" w:rsidR="007554D8" w:rsidRDefault="007554D8" w:rsidP="003B2771">
      <w:pPr>
        <w:jc w:val="center"/>
      </w:pPr>
    </w:p>
    <w:p w14:paraId="3F99EF89" w14:textId="77777777" w:rsidR="007554D8" w:rsidRDefault="007554D8" w:rsidP="003B2771">
      <w:pPr>
        <w:jc w:val="center"/>
      </w:pPr>
    </w:p>
    <w:p w14:paraId="3F99EF8A" w14:textId="77777777" w:rsidR="007554D8" w:rsidRDefault="007554D8" w:rsidP="003B2771">
      <w:pPr>
        <w:jc w:val="center"/>
      </w:pPr>
    </w:p>
    <w:p w14:paraId="3F99EF8B" w14:textId="77777777" w:rsidR="007554D8" w:rsidRDefault="007554D8" w:rsidP="003B2771">
      <w:pPr>
        <w:jc w:val="center"/>
      </w:pPr>
    </w:p>
    <w:p w14:paraId="3F99EF8C" w14:textId="77777777" w:rsidR="007554D8" w:rsidRDefault="007554D8" w:rsidP="003B2771">
      <w:pPr>
        <w:jc w:val="center"/>
      </w:pPr>
    </w:p>
    <w:p w14:paraId="3F99EF8D" w14:textId="77777777" w:rsidR="00F95816" w:rsidRPr="00EA344F" w:rsidRDefault="00F95816" w:rsidP="00EA344F">
      <w:pPr>
        <w:jc w:val="both"/>
        <w:rPr>
          <w:sz w:val="24"/>
          <w:szCs w:val="24"/>
        </w:rPr>
      </w:pPr>
    </w:p>
    <w:p w14:paraId="0C978AB4" w14:textId="77777777" w:rsidR="00EE5557" w:rsidRDefault="00EE5557" w:rsidP="00EA344F">
      <w:pPr>
        <w:jc w:val="center"/>
        <w:rPr>
          <w:rFonts w:asciiTheme="minorHAnsi" w:hAnsiTheme="minorHAnsi"/>
          <w:b/>
          <w:sz w:val="36"/>
          <w:szCs w:val="36"/>
        </w:rPr>
      </w:pPr>
    </w:p>
    <w:p w14:paraId="18AECD49" w14:textId="77777777" w:rsidR="00EE5557" w:rsidRDefault="00EE5557" w:rsidP="00EA344F">
      <w:pPr>
        <w:jc w:val="center"/>
        <w:rPr>
          <w:rFonts w:asciiTheme="minorHAnsi" w:hAnsiTheme="minorHAnsi"/>
          <w:b/>
          <w:sz w:val="36"/>
          <w:szCs w:val="36"/>
        </w:rPr>
      </w:pPr>
    </w:p>
    <w:p w14:paraId="3F99EF93" w14:textId="77777777" w:rsidR="007554D8" w:rsidRDefault="007554D8" w:rsidP="00EA344F">
      <w:pPr>
        <w:jc w:val="center"/>
        <w:rPr>
          <w:rFonts w:asciiTheme="minorHAnsi" w:hAnsiTheme="minorHAnsi"/>
          <w:b/>
          <w:sz w:val="24"/>
          <w:szCs w:val="24"/>
        </w:rPr>
      </w:pPr>
    </w:p>
    <w:p w14:paraId="3F99EF94" w14:textId="6DB219C3" w:rsidR="007554D8" w:rsidRDefault="00F57DB5" w:rsidP="00EA344F">
      <w:pPr>
        <w:jc w:val="center"/>
        <w:rPr>
          <w:rFonts w:asciiTheme="minorHAnsi" w:hAnsiTheme="minorHAnsi"/>
          <w:b/>
          <w:sz w:val="24"/>
          <w:szCs w:val="24"/>
        </w:rPr>
      </w:pPr>
      <w:r>
        <w:rPr>
          <w:rFonts w:asciiTheme="minorHAnsi" w:hAnsiTheme="minorHAnsi"/>
          <w:b/>
          <w:noProof/>
          <w:sz w:val="24"/>
          <w:szCs w:val="24"/>
        </w:rPr>
        <w:drawing>
          <wp:inline distT="0" distB="0" distL="0" distR="0" wp14:anchorId="1FB963F2" wp14:editId="64520F23">
            <wp:extent cx="2684688" cy="2162175"/>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0027" cy="2166475"/>
                    </a:xfrm>
                    <a:prstGeom prst="rect">
                      <a:avLst/>
                    </a:prstGeom>
                    <a:noFill/>
                  </pic:spPr>
                </pic:pic>
              </a:graphicData>
            </a:graphic>
          </wp:inline>
        </w:drawing>
      </w:r>
    </w:p>
    <w:p w14:paraId="3F99EF95" w14:textId="77777777" w:rsidR="007554D8" w:rsidRDefault="007554D8" w:rsidP="00EA344F">
      <w:pPr>
        <w:jc w:val="center"/>
        <w:rPr>
          <w:rFonts w:asciiTheme="minorHAnsi" w:hAnsiTheme="minorHAnsi"/>
          <w:b/>
          <w:sz w:val="24"/>
          <w:szCs w:val="24"/>
        </w:rPr>
      </w:pPr>
    </w:p>
    <w:p w14:paraId="3F99EF96" w14:textId="77777777" w:rsidR="007554D8" w:rsidRDefault="007554D8" w:rsidP="00EA344F">
      <w:pPr>
        <w:jc w:val="center"/>
        <w:rPr>
          <w:rFonts w:asciiTheme="minorHAnsi" w:hAnsiTheme="minorHAnsi"/>
          <w:b/>
          <w:sz w:val="24"/>
          <w:szCs w:val="24"/>
        </w:rPr>
      </w:pPr>
    </w:p>
    <w:p w14:paraId="3F99EF97" w14:textId="1F2228A7" w:rsidR="007554D8" w:rsidRDefault="007554D8" w:rsidP="00EA344F">
      <w:pPr>
        <w:jc w:val="center"/>
        <w:rPr>
          <w:rFonts w:asciiTheme="minorHAnsi" w:hAnsiTheme="minorHAnsi"/>
          <w:b/>
          <w:sz w:val="24"/>
          <w:szCs w:val="24"/>
        </w:rPr>
      </w:pPr>
    </w:p>
    <w:p w14:paraId="73FA5C39" w14:textId="77777777" w:rsidR="00226BFD" w:rsidRDefault="00226BFD" w:rsidP="00EA344F">
      <w:pPr>
        <w:jc w:val="center"/>
        <w:rPr>
          <w:rFonts w:asciiTheme="minorHAnsi" w:hAnsiTheme="minorHAnsi"/>
          <w:b/>
          <w:sz w:val="24"/>
          <w:szCs w:val="24"/>
        </w:rPr>
      </w:pPr>
    </w:p>
    <w:p w14:paraId="3F99EF98" w14:textId="77777777" w:rsidR="007554D8" w:rsidRDefault="007554D8" w:rsidP="00EA344F">
      <w:pPr>
        <w:jc w:val="center"/>
        <w:rPr>
          <w:rFonts w:asciiTheme="minorHAnsi" w:hAnsiTheme="minorHAnsi"/>
          <w:b/>
          <w:sz w:val="24"/>
          <w:szCs w:val="24"/>
        </w:rPr>
      </w:pPr>
    </w:p>
    <w:p w14:paraId="6353C10E" w14:textId="77777777" w:rsidR="00226BFD" w:rsidRPr="007554D8" w:rsidRDefault="00226BFD" w:rsidP="00226BFD">
      <w:pPr>
        <w:jc w:val="center"/>
        <w:rPr>
          <w:rFonts w:asciiTheme="minorHAnsi" w:hAnsiTheme="minorHAnsi"/>
          <w:b/>
          <w:sz w:val="36"/>
          <w:szCs w:val="36"/>
        </w:rPr>
      </w:pPr>
      <w:r>
        <w:rPr>
          <w:rFonts w:asciiTheme="minorHAnsi" w:hAnsiTheme="minorHAnsi"/>
          <w:b/>
          <w:sz w:val="36"/>
          <w:szCs w:val="36"/>
        </w:rPr>
        <w:t>Health and Safety Plan</w:t>
      </w:r>
    </w:p>
    <w:p w14:paraId="3F99EF9B" w14:textId="77777777" w:rsidR="007554D8" w:rsidRDefault="007554D8" w:rsidP="00EA344F">
      <w:pPr>
        <w:jc w:val="center"/>
        <w:rPr>
          <w:rFonts w:asciiTheme="minorHAnsi" w:hAnsiTheme="minorHAnsi"/>
          <w:b/>
          <w:sz w:val="24"/>
          <w:szCs w:val="24"/>
        </w:rPr>
      </w:pPr>
    </w:p>
    <w:p w14:paraId="3F99EF9C" w14:textId="77777777" w:rsidR="007554D8" w:rsidRDefault="007554D8" w:rsidP="00EA344F">
      <w:pPr>
        <w:jc w:val="center"/>
        <w:rPr>
          <w:rFonts w:asciiTheme="minorHAnsi" w:hAnsiTheme="minorHAnsi"/>
          <w:b/>
          <w:sz w:val="24"/>
          <w:szCs w:val="24"/>
        </w:rPr>
      </w:pPr>
    </w:p>
    <w:p w14:paraId="3F99EF9D" w14:textId="77777777" w:rsidR="007554D8" w:rsidRDefault="007554D8" w:rsidP="00EA344F">
      <w:pPr>
        <w:jc w:val="center"/>
        <w:rPr>
          <w:rFonts w:asciiTheme="minorHAnsi" w:hAnsiTheme="minorHAnsi"/>
          <w:b/>
          <w:sz w:val="24"/>
          <w:szCs w:val="24"/>
        </w:rPr>
      </w:pPr>
    </w:p>
    <w:p w14:paraId="3F99EFA2" w14:textId="77777777" w:rsidR="007554D8" w:rsidRDefault="007554D8" w:rsidP="00EA344F">
      <w:pPr>
        <w:jc w:val="center"/>
        <w:rPr>
          <w:rFonts w:asciiTheme="minorHAnsi" w:hAnsiTheme="minorHAnsi"/>
          <w:b/>
          <w:sz w:val="24"/>
          <w:szCs w:val="24"/>
        </w:rPr>
      </w:pPr>
    </w:p>
    <w:p w14:paraId="3F99EFA3" w14:textId="77777777" w:rsidR="007554D8" w:rsidRPr="007554D8" w:rsidRDefault="007554D8" w:rsidP="007554D8">
      <w:pPr>
        <w:rPr>
          <w:rFonts w:asciiTheme="minorHAnsi" w:hAnsiTheme="minorHAnsi"/>
          <w:sz w:val="24"/>
          <w:szCs w:val="24"/>
        </w:rPr>
      </w:pPr>
    </w:p>
    <w:p w14:paraId="3F99EFA4" w14:textId="32E11317" w:rsidR="007554D8" w:rsidRPr="007554D8" w:rsidRDefault="007554D8" w:rsidP="007554D8">
      <w:pPr>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7554D8">
        <w:rPr>
          <w:rFonts w:asciiTheme="minorHAnsi" w:hAnsiTheme="minorHAnsi"/>
          <w:b/>
          <w:sz w:val="24"/>
          <w:szCs w:val="24"/>
        </w:rPr>
        <w:t>Primary pe</w:t>
      </w:r>
      <w:r w:rsidR="00593E7A">
        <w:rPr>
          <w:rFonts w:asciiTheme="minorHAnsi" w:hAnsiTheme="minorHAnsi"/>
          <w:b/>
          <w:sz w:val="24"/>
          <w:szCs w:val="24"/>
        </w:rPr>
        <w:t>rson responsible for this plan</w:t>
      </w:r>
      <w:r w:rsidRPr="007554D8">
        <w:rPr>
          <w:rFonts w:asciiTheme="minorHAnsi" w:hAnsiTheme="minorHAnsi"/>
          <w:b/>
          <w:sz w:val="24"/>
          <w:szCs w:val="24"/>
        </w:rPr>
        <w:t>:</w:t>
      </w:r>
      <w:r w:rsidR="000077DE">
        <w:rPr>
          <w:rFonts w:asciiTheme="minorHAnsi" w:hAnsiTheme="minorHAnsi"/>
          <w:b/>
          <w:sz w:val="24"/>
          <w:szCs w:val="24"/>
        </w:rPr>
        <w:t xml:space="preserve"> </w:t>
      </w:r>
      <w:r w:rsidR="008D3EF5">
        <w:rPr>
          <w:rFonts w:asciiTheme="minorHAnsi" w:hAnsiTheme="minorHAnsi"/>
          <w:sz w:val="24"/>
          <w:szCs w:val="24"/>
        </w:rPr>
        <w:t>Helen Edwardson</w:t>
      </w:r>
    </w:p>
    <w:p w14:paraId="3F99EFA5" w14:textId="6DBCAA80" w:rsidR="007554D8" w:rsidRPr="007554D8" w:rsidRDefault="007554D8" w:rsidP="007554D8">
      <w:pPr>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7554D8">
        <w:rPr>
          <w:rFonts w:asciiTheme="minorHAnsi" w:hAnsiTheme="minorHAnsi"/>
          <w:b/>
          <w:sz w:val="24"/>
          <w:szCs w:val="24"/>
        </w:rPr>
        <w:t xml:space="preserve">Job title: </w:t>
      </w:r>
      <w:r w:rsidR="008D3EF5">
        <w:rPr>
          <w:rFonts w:asciiTheme="minorHAnsi" w:hAnsiTheme="minorHAnsi"/>
          <w:sz w:val="24"/>
          <w:szCs w:val="24"/>
        </w:rPr>
        <w:t>Bursar</w:t>
      </w:r>
    </w:p>
    <w:p w14:paraId="3F99EFA6" w14:textId="6460617C" w:rsidR="007554D8" w:rsidRPr="007554D8" w:rsidRDefault="007554D8" w:rsidP="007554D8">
      <w:pPr>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7554D8">
        <w:rPr>
          <w:rFonts w:asciiTheme="minorHAnsi" w:hAnsiTheme="minorHAnsi"/>
          <w:b/>
          <w:sz w:val="24"/>
          <w:szCs w:val="24"/>
        </w:rPr>
        <w:t xml:space="preserve">Last review date: </w:t>
      </w:r>
      <w:r w:rsidR="004F24CB">
        <w:rPr>
          <w:rFonts w:asciiTheme="minorHAnsi" w:hAnsiTheme="minorHAnsi"/>
          <w:sz w:val="24"/>
          <w:szCs w:val="24"/>
        </w:rPr>
        <w:t>March</w:t>
      </w:r>
      <w:r w:rsidR="00770039">
        <w:rPr>
          <w:rFonts w:asciiTheme="minorHAnsi" w:hAnsiTheme="minorHAnsi"/>
          <w:sz w:val="24"/>
          <w:szCs w:val="24"/>
        </w:rPr>
        <w:t xml:space="preserve"> 20</w:t>
      </w:r>
      <w:r w:rsidR="00F65B92">
        <w:rPr>
          <w:rFonts w:asciiTheme="minorHAnsi" w:hAnsiTheme="minorHAnsi"/>
          <w:sz w:val="24"/>
          <w:szCs w:val="24"/>
        </w:rPr>
        <w:t>2</w:t>
      </w:r>
      <w:r w:rsidR="004F24CB">
        <w:rPr>
          <w:rFonts w:asciiTheme="minorHAnsi" w:hAnsiTheme="minorHAnsi"/>
          <w:sz w:val="24"/>
          <w:szCs w:val="24"/>
        </w:rPr>
        <w:t>5</w:t>
      </w:r>
    </w:p>
    <w:p w14:paraId="3F99EFA7" w14:textId="5191795B" w:rsidR="007554D8" w:rsidRPr="007554D8" w:rsidRDefault="007554D8" w:rsidP="007554D8">
      <w:pPr>
        <w:pBdr>
          <w:top w:val="single" w:sz="4" w:space="1" w:color="auto"/>
          <w:left w:val="single" w:sz="4" w:space="4" w:color="auto"/>
          <w:bottom w:val="single" w:sz="4" w:space="1" w:color="auto"/>
          <w:right w:val="single" w:sz="4" w:space="4" w:color="auto"/>
        </w:pBdr>
        <w:rPr>
          <w:rFonts w:asciiTheme="minorHAnsi" w:hAnsiTheme="minorHAnsi"/>
          <w:b/>
          <w:sz w:val="24"/>
          <w:szCs w:val="24"/>
        </w:rPr>
      </w:pPr>
      <w:r w:rsidRPr="007554D8">
        <w:rPr>
          <w:rFonts w:asciiTheme="minorHAnsi" w:hAnsiTheme="minorHAnsi"/>
          <w:b/>
          <w:sz w:val="24"/>
          <w:szCs w:val="24"/>
        </w:rPr>
        <w:t xml:space="preserve">Next review date: </w:t>
      </w:r>
      <w:r w:rsidR="004F24CB">
        <w:rPr>
          <w:rFonts w:asciiTheme="minorHAnsi" w:hAnsiTheme="minorHAnsi"/>
          <w:sz w:val="24"/>
          <w:szCs w:val="24"/>
        </w:rPr>
        <w:t>March</w:t>
      </w:r>
      <w:r w:rsidR="00770039">
        <w:rPr>
          <w:rFonts w:asciiTheme="minorHAnsi" w:hAnsiTheme="minorHAnsi"/>
          <w:sz w:val="24"/>
          <w:szCs w:val="24"/>
        </w:rPr>
        <w:t xml:space="preserve"> 202</w:t>
      </w:r>
      <w:r w:rsidR="004F24CB">
        <w:rPr>
          <w:rFonts w:asciiTheme="minorHAnsi" w:hAnsiTheme="minorHAnsi"/>
          <w:sz w:val="24"/>
          <w:szCs w:val="24"/>
        </w:rPr>
        <w:t>6</w:t>
      </w:r>
    </w:p>
    <w:p w14:paraId="3F99EFA8" w14:textId="77777777" w:rsidR="007554D8" w:rsidRPr="007554D8" w:rsidRDefault="007554D8" w:rsidP="007554D8">
      <w:pPr>
        <w:pBdr>
          <w:top w:val="single" w:sz="4" w:space="1" w:color="auto"/>
          <w:left w:val="single" w:sz="4" w:space="4" w:color="auto"/>
          <w:bottom w:val="single" w:sz="4" w:space="1" w:color="auto"/>
          <w:right w:val="single" w:sz="4" w:space="4" w:color="auto"/>
        </w:pBdr>
        <w:rPr>
          <w:rFonts w:asciiTheme="minorHAnsi" w:hAnsiTheme="minorHAnsi"/>
          <w:b/>
          <w:sz w:val="24"/>
          <w:szCs w:val="24"/>
        </w:rPr>
      </w:pPr>
    </w:p>
    <w:p w14:paraId="3F99EFA9" w14:textId="77777777" w:rsidR="007554D8" w:rsidRPr="007554D8" w:rsidRDefault="007554D8" w:rsidP="007554D8">
      <w:pPr>
        <w:rPr>
          <w:rFonts w:asciiTheme="minorHAnsi" w:hAnsiTheme="minorHAnsi"/>
          <w:b/>
          <w:sz w:val="24"/>
          <w:szCs w:val="24"/>
        </w:rPr>
      </w:pPr>
    </w:p>
    <w:p w14:paraId="361FB7DA" w14:textId="6E0CE908" w:rsidR="121F1B41" w:rsidRDefault="121F1B41">
      <w:r>
        <w:br w:type="page"/>
      </w:r>
    </w:p>
    <w:p w14:paraId="48D328AB" w14:textId="77777777" w:rsidR="00C20876" w:rsidRDefault="00C20876" w:rsidP="007554D8">
      <w:pPr>
        <w:rPr>
          <w:rFonts w:asciiTheme="minorHAnsi" w:hAnsiTheme="minorHAnsi"/>
          <w:b/>
          <w:sz w:val="24"/>
          <w:szCs w:val="24"/>
        </w:rPr>
      </w:pPr>
    </w:p>
    <w:p w14:paraId="3F99EFAA" w14:textId="48539049" w:rsidR="007554D8" w:rsidRPr="007554D8" w:rsidRDefault="007554D8" w:rsidP="007554D8">
      <w:pPr>
        <w:rPr>
          <w:rFonts w:asciiTheme="minorHAnsi" w:hAnsiTheme="minorHAnsi"/>
          <w:sz w:val="24"/>
          <w:szCs w:val="24"/>
        </w:rPr>
      </w:pPr>
      <w:r w:rsidRPr="007554D8">
        <w:rPr>
          <w:rFonts w:asciiTheme="minorHAnsi" w:hAnsiTheme="minorHAnsi"/>
          <w:b/>
          <w:sz w:val="24"/>
          <w:szCs w:val="24"/>
        </w:rPr>
        <w:t>Circulation</w:t>
      </w:r>
      <w:r w:rsidRPr="007554D8">
        <w:rPr>
          <w:rFonts w:asciiTheme="minorHAnsi" w:hAnsiTheme="minorHAnsi"/>
          <w:sz w:val="24"/>
          <w:szCs w:val="24"/>
        </w:rPr>
        <w:t>: This policy has been adopted by the governors and is available to parents on request. It is addressed to all members of staff and volunteers and applies wherever they are working with children.</w:t>
      </w:r>
    </w:p>
    <w:p w14:paraId="3F99EFAB" w14:textId="77777777" w:rsidR="007554D8" w:rsidRPr="007554D8" w:rsidRDefault="007554D8" w:rsidP="007554D8">
      <w:pPr>
        <w:rPr>
          <w:rFonts w:asciiTheme="minorHAnsi" w:hAnsiTheme="minorHAnsi"/>
          <w:sz w:val="24"/>
          <w:szCs w:val="24"/>
        </w:rPr>
      </w:pPr>
      <w:r w:rsidRPr="007554D8">
        <w:rPr>
          <w:rFonts w:asciiTheme="minorHAnsi" w:hAnsiTheme="minorHAnsi"/>
          <w:sz w:val="24"/>
          <w:szCs w:val="24"/>
        </w:rPr>
        <w:t>‘Parents’ refers to parents, guardians and carers.</w:t>
      </w:r>
    </w:p>
    <w:p w14:paraId="3F99EFAC" w14:textId="77777777" w:rsidR="00F96A16" w:rsidRDefault="00F96A16" w:rsidP="00EA344F">
      <w:pPr>
        <w:jc w:val="both"/>
        <w:rPr>
          <w:rFonts w:asciiTheme="minorHAnsi" w:eastAsia="Calibri" w:hAnsiTheme="minorHAnsi" w:cs="Arial"/>
          <w:b/>
          <w:sz w:val="24"/>
          <w:szCs w:val="24"/>
          <w:u w:val="single"/>
        </w:rPr>
      </w:pPr>
    </w:p>
    <w:p w14:paraId="3F99EFAE" w14:textId="77777777" w:rsidR="007554D8" w:rsidRDefault="007554D8" w:rsidP="00EA344F">
      <w:pPr>
        <w:jc w:val="both"/>
        <w:rPr>
          <w:rFonts w:asciiTheme="minorHAnsi" w:eastAsia="Calibri" w:hAnsiTheme="minorHAnsi" w:cs="Arial"/>
          <w:b/>
          <w:sz w:val="24"/>
          <w:szCs w:val="24"/>
          <w:u w:val="single"/>
        </w:rPr>
      </w:pPr>
    </w:p>
    <w:p w14:paraId="59F9E4B7" w14:textId="77777777" w:rsidR="002A3D40" w:rsidRPr="004B14A2" w:rsidRDefault="002A3D40" w:rsidP="00EA344F">
      <w:pPr>
        <w:jc w:val="both"/>
        <w:rPr>
          <w:rFonts w:asciiTheme="minorHAnsi" w:eastAsia="Calibri" w:hAnsiTheme="minorHAnsi" w:cs="Arial"/>
          <w:b/>
          <w:sz w:val="22"/>
          <w:szCs w:val="22"/>
        </w:rPr>
      </w:pPr>
      <w:r w:rsidRPr="003B3568">
        <w:rPr>
          <w:rFonts w:asciiTheme="minorHAnsi" w:eastAsia="Calibri" w:hAnsiTheme="minorHAnsi" w:cs="Arial"/>
          <w:b/>
          <w:sz w:val="24"/>
          <w:szCs w:val="24"/>
        </w:rPr>
        <w:t xml:space="preserve">1. </w:t>
      </w:r>
      <w:r w:rsidRPr="004B14A2">
        <w:rPr>
          <w:rFonts w:asciiTheme="minorHAnsi" w:eastAsia="Calibri" w:hAnsiTheme="minorHAnsi" w:cs="Arial"/>
          <w:b/>
          <w:sz w:val="22"/>
          <w:szCs w:val="22"/>
        </w:rPr>
        <w:t>Introduction</w:t>
      </w:r>
    </w:p>
    <w:p w14:paraId="00B82ABD" w14:textId="675039C7" w:rsidR="005B57DB" w:rsidRDefault="002A3D40" w:rsidP="00D224C2">
      <w:pPr>
        <w:jc w:val="both"/>
        <w:rPr>
          <w:rFonts w:asciiTheme="minorHAnsi" w:hAnsiTheme="minorHAnsi"/>
          <w:sz w:val="22"/>
          <w:szCs w:val="22"/>
        </w:rPr>
      </w:pPr>
      <w:r w:rsidRPr="004B14A2">
        <w:rPr>
          <w:rFonts w:asciiTheme="minorHAnsi" w:hAnsiTheme="minorHAnsi"/>
          <w:sz w:val="22"/>
          <w:szCs w:val="22"/>
        </w:rPr>
        <w:t xml:space="preserve">The DLD College Health and Safety Plan supports the </w:t>
      </w:r>
      <w:r w:rsidR="00EE3158">
        <w:rPr>
          <w:rFonts w:asciiTheme="minorHAnsi" w:hAnsiTheme="minorHAnsi"/>
          <w:sz w:val="22"/>
          <w:szCs w:val="22"/>
        </w:rPr>
        <w:t>Abbey DLD</w:t>
      </w:r>
      <w:r w:rsidR="00873EF0">
        <w:rPr>
          <w:rFonts w:asciiTheme="minorHAnsi" w:hAnsiTheme="minorHAnsi"/>
          <w:sz w:val="22"/>
          <w:szCs w:val="22"/>
        </w:rPr>
        <w:t xml:space="preserve"> Group Health and Safety Policy and Arrangements </w:t>
      </w:r>
      <w:r w:rsidR="00FB7D27">
        <w:rPr>
          <w:rFonts w:asciiTheme="minorHAnsi" w:hAnsiTheme="minorHAnsi"/>
          <w:sz w:val="22"/>
          <w:szCs w:val="22"/>
        </w:rPr>
        <w:t>which are accessible via the Gr</w:t>
      </w:r>
      <w:r w:rsidR="00CE1984">
        <w:rPr>
          <w:rFonts w:asciiTheme="minorHAnsi" w:hAnsiTheme="minorHAnsi"/>
          <w:sz w:val="22"/>
          <w:szCs w:val="22"/>
        </w:rPr>
        <w:t>oup Portal</w:t>
      </w:r>
      <w:r w:rsidR="003A60D7">
        <w:rPr>
          <w:rFonts w:asciiTheme="minorHAnsi" w:hAnsiTheme="minorHAnsi"/>
          <w:sz w:val="22"/>
          <w:szCs w:val="22"/>
        </w:rPr>
        <w:t>.</w:t>
      </w:r>
      <w:r w:rsidR="00CE1984">
        <w:rPr>
          <w:rFonts w:asciiTheme="minorHAnsi" w:hAnsiTheme="minorHAnsi"/>
          <w:sz w:val="22"/>
          <w:szCs w:val="22"/>
        </w:rPr>
        <w:t xml:space="preserve"> </w:t>
      </w:r>
      <w:r w:rsidR="00CE1984" w:rsidRPr="009A4DDD">
        <w:rPr>
          <w:rFonts w:asciiTheme="minorHAnsi" w:hAnsiTheme="minorHAnsi"/>
          <w:sz w:val="22"/>
          <w:szCs w:val="22"/>
        </w:rPr>
        <w:t xml:space="preserve">Link </w:t>
      </w:r>
      <w:hyperlink r:id="rId11" w:history="1">
        <w:r w:rsidR="009A4DDD">
          <w:rPr>
            <w:color w:val="0000FF"/>
            <w:u w:val="single"/>
          </w:rPr>
          <w:t>ADC Group's Staff Policy Portal.</w:t>
        </w:r>
      </w:hyperlink>
    </w:p>
    <w:p w14:paraId="1E0856A3" w14:textId="1EE51EA2" w:rsidR="00EF261D" w:rsidRDefault="00A016B8" w:rsidP="00D224C2">
      <w:pPr>
        <w:jc w:val="both"/>
        <w:rPr>
          <w:rFonts w:asciiTheme="minorHAnsi" w:hAnsiTheme="minorHAnsi"/>
          <w:sz w:val="22"/>
          <w:szCs w:val="22"/>
        </w:rPr>
      </w:pPr>
      <w:r>
        <w:rPr>
          <w:rFonts w:asciiTheme="minorHAnsi" w:hAnsiTheme="minorHAnsi"/>
          <w:sz w:val="22"/>
          <w:szCs w:val="22"/>
        </w:rPr>
        <w:t>A</w:t>
      </w:r>
      <w:r w:rsidR="004161C0">
        <w:rPr>
          <w:rFonts w:asciiTheme="minorHAnsi" w:hAnsiTheme="minorHAnsi"/>
          <w:sz w:val="22"/>
          <w:szCs w:val="22"/>
        </w:rPr>
        <w:t>ll DLD documents referred to in this plan can be found on the Portal.</w:t>
      </w:r>
      <w:r w:rsidR="002A3D40" w:rsidRPr="004B14A2">
        <w:rPr>
          <w:rFonts w:asciiTheme="minorHAnsi" w:hAnsiTheme="minorHAnsi"/>
          <w:sz w:val="22"/>
          <w:szCs w:val="22"/>
        </w:rPr>
        <w:t xml:space="preserve"> </w:t>
      </w:r>
    </w:p>
    <w:p w14:paraId="61987085" w14:textId="77777777" w:rsidR="00EF261D" w:rsidRDefault="00EF261D" w:rsidP="00D224C2">
      <w:pPr>
        <w:jc w:val="both"/>
        <w:rPr>
          <w:rFonts w:asciiTheme="minorHAnsi" w:hAnsiTheme="minorHAnsi"/>
          <w:sz w:val="22"/>
          <w:szCs w:val="22"/>
        </w:rPr>
      </w:pPr>
    </w:p>
    <w:p w14:paraId="78372E70" w14:textId="40F0667C" w:rsidR="00CB0B66" w:rsidRDefault="002A3D40" w:rsidP="00D224C2">
      <w:pPr>
        <w:jc w:val="both"/>
        <w:rPr>
          <w:rFonts w:asciiTheme="minorHAnsi" w:hAnsiTheme="minorHAnsi"/>
          <w:sz w:val="22"/>
          <w:szCs w:val="22"/>
        </w:rPr>
      </w:pPr>
      <w:r w:rsidRPr="004B14A2">
        <w:rPr>
          <w:rFonts w:asciiTheme="minorHAnsi" w:hAnsiTheme="minorHAnsi"/>
          <w:sz w:val="22"/>
          <w:szCs w:val="22"/>
        </w:rPr>
        <w:t>The Health and Safety Plan is a statement of the practical and specific health and safety arrangements established within the college.</w:t>
      </w:r>
      <w:r w:rsidR="00D224C2">
        <w:rPr>
          <w:rFonts w:asciiTheme="minorHAnsi" w:hAnsiTheme="minorHAnsi"/>
          <w:sz w:val="22"/>
          <w:szCs w:val="22"/>
        </w:rPr>
        <w:t xml:space="preserve"> </w:t>
      </w:r>
    </w:p>
    <w:p w14:paraId="50DD5AE3" w14:textId="79D25725" w:rsidR="00CB0B66" w:rsidRDefault="00C44AB9" w:rsidP="00C44AB9">
      <w:pPr>
        <w:tabs>
          <w:tab w:val="left" w:pos="2145"/>
        </w:tabs>
        <w:jc w:val="both"/>
        <w:rPr>
          <w:rFonts w:asciiTheme="minorHAnsi" w:hAnsiTheme="minorHAnsi"/>
          <w:sz w:val="22"/>
          <w:szCs w:val="22"/>
        </w:rPr>
      </w:pPr>
      <w:r>
        <w:rPr>
          <w:rFonts w:asciiTheme="minorHAnsi" w:hAnsiTheme="minorHAnsi"/>
          <w:sz w:val="22"/>
          <w:szCs w:val="22"/>
        </w:rPr>
        <w:tab/>
      </w:r>
    </w:p>
    <w:p w14:paraId="15661364" w14:textId="52EC4E6A" w:rsidR="00C44AB9" w:rsidRDefault="00C44AB9" w:rsidP="00C44AB9">
      <w:pPr>
        <w:tabs>
          <w:tab w:val="left" w:pos="2145"/>
        </w:tabs>
        <w:jc w:val="both"/>
        <w:rPr>
          <w:rFonts w:asciiTheme="minorHAnsi" w:hAnsiTheme="minorHAnsi"/>
          <w:sz w:val="22"/>
          <w:szCs w:val="22"/>
        </w:rPr>
      </w:pPr>
      <w:r w:rsidRPr="00C44AB9">
        <w:rPr>
          <w:rFonts w:asciiTheme="minorHAnsi" w:hAnsiTheme="minorHAnsi"/>
          <w:sz w:val="22"/>
          <w:szCs w:val="22"/>
        </w:rPr>
        <w:t xml:space="preserve">The Health and Safety Plan is not intended to duplicate the Policy and </w:t>
      </w:r>
      <w:proofErr w:type="gramStart"/>
      <w:r w:rsidRPr="00C44AB9">
        <w:rPr>
          <w:rFonts w:asciiTheme="minorHAnsi" w:hAnsiTheme="minorHAnsi"/>
          <w:sz w:val="22"/>
          <w:szCs w:val="22"/>
        </w:rPr>
        <w:t>Arrangements, but</w:t>
      </w:r>
      <w:proofErr w:type="gramEnd"/>
      <w:r w:rsidRPr="00C44AB9">
        <w:rPr>
          <w:rFonts w:asciiTheme="minorHAnsi" w:hAnsiTheme="minorHAnsi"/>
          <w:sz w:val="22"/>
          <w:szCs w:val="22"/>
        </w:rPr>
        <w:t xml:space="preserve"> rather represents a statement of the actions taken by the Principal/</w:t>
      </w:r>
      <w:r w:rsidR="005A0D3C">
        <w:rPr>
          <w:rFonts w:asciiTheme="minorHAnsi" w:hAnsiTheme="minorHAnsi"/>
          <w:sz w:val="22"/>
          <w:szCs w:val="22"/>
        </w:rPr>
        <w:t>Senior Vice</w:t>
      </w:r>
      <w:r w:rsidRPr="00C44AB9">
        <w:rPr>
          <w:rFonts w:asciiTheme="minorHAnsi" w:hAnsiTheme="minorHAnsi"/>
          <w:sz w:val="22"/>
          <w:szCs w:val="22"/>
        </w:rPr>
        <w:t xml:space="preserve"> Principal to ensure compliance with health and safety law.</w:t>
      </w:r>
    </w:p>
    <w:p w14:paraId="67012743" w14:textId="77777777" w:rsidR="00C44AB9" w:rsidRDefault="00C44AB9" w:rsidP="00C44AB9">
      <w:pPr>
        <w:tabs>
          <w:tab w:val="left" w:pos="2145"/>
        </w:tabs>
        <w:jc w:val="both"/>
        <w:rPr>
          <w:rFonts w:asciiTheme="minorHAnsi" w:hAnsiTheme="minorHAnsi"/>
          <w:sz w:val="22"/>
          <w:szCs w:val="22"/>
        </w:rPr>
      </w:pPr>
    </w:p>
    <w:p w14:paraId="6CC08A80" w14:textId="337439CA" w:rsidR="002A3D40" w:rsidRDefault="002A3D40" w:rsidP="00D224C2">
      <w:pPr>
        <w:rPr>
          <w:rFonts w:asciiTheme="minorHAnsi" w:hAnsiTheme="minorHAnsi"/>
          <w:sz w:val="22"/>
          <w:szCs w:val="22"/>
        </w:rPr>
      </w:pPr>
      <w:r w:rsidRPr="004B14A2">
        <w:rPr>
          <w:rFonts w:asciiTheme="minorHAnsi" w:hAnsiTheme="minorHAnsi"/>
          <w:sz w:val="22"/>
          <w:szCs w:val="22"/>
        </w:rPr>
        <w:t xml:space="preserve">The Health and Safety Plan has been agreed by the Executive Leadership Team and </w:t>
      </w:r>
      <w:r w:rsidR="000D71BA" w:rsidRPr="004B14A2">
        <w:rPr>
          <w:rFonts w:asciiTheme="minorHAnsi" w:hAnsiTheme="minorHAnsi"/>
          <w:sz w:val="22"/>
          <w:szCs w:val="22"/>
        </w:rPr>
        <w:t xml:space="preserve">is </w:t>
      </w:r>
      <w:r w:rsidRPr="004B14A2">
        <w:rPr>
          <w:rFonts w:asciiTheme="minorHAnsi" w:hAnsiTheme="minorHAnsi"/>
          <w:sz w:val="22"/>
          <w:szCs w:val="22"/>
        </w:rPr>
        <w:t>subject to review annually or in the event of any significant change.</w:t>
      </w:r>
      <w:r w:rsidR="00D224C2">
        <w:rPr>
          <w:rFonts w:asciiTheme="minorHAnsi" w:hAnsiTheme="minorHAnsi"/>
          <w:sz w:val="22"/>
          <w:szCs w:val="22"/>
        </w:rPr>
        <w:br/>
      </w:r>
    </w:p>
    <w:p w14:paraId="0CC1D317" w14:textId="77777777" w:rsidR="000D71BA" w:rsidRPr="004B14A2" w:rsidRDefault="000D71BA" w:rsidP="002A3D40">
      <w:pPr>
        <w:jc w:val="both"/>
        <w:rPr>
          <w:rFonts w:asciiTheme="minorHAnsi" w:hAnsiTheme="minorHAnsi"/>
          <w:sz w:val="22"/>
          <w:szCs w:val="22"/>
        </w:rPr>
      </w:pPr>
    </w:p>
    <w:p w14:paraId="5D924F2A" w14:textId="5B3C9609" w:rsidR="000D71BA" w:rsidRPr="004B14A2" w:rsidRDefault="000D71BA" w:rsidP="000D71BA">
      <w:pPr>
        <w:jc w:val="both"/>
        <w:rPr>
          <w:rFonts w:asciiTheme="minorHAnsi" w:eastAsia="Calibri" w:hAnsiTheme="minorHAnsi" w:cs="Arial"/>
          <w:b/>
          <w:sz w:val="22"/>
          <w:szCs w:val="22"/>
        </w:rPr>
      </w:pPr>
      <w:r w:rsidRPr="004B14A2">
        <w:rPr>
          <w:rFonts w:asciiTheme="minorHAnsi" w:eastAsia="Calibri" w:hAnsiTheme="minorHAnsi" w:cs="Arial"/>
          <w:b/>
          <w:sz w:val="22"/>
          <w:szCs w:val="22"/>
        </w:rPr>
        <w:t>2. School/College Roles and Responsibilities</w:t>
      </w:r>
    </w:p>
    <w:p w14:paraId="0EFAFACE" w14:textId="77777777" w:rsidR="00443F2D" w:rsidRDefault="000D71BA" w:rsidP="000D71BA">
      <w:pPr>
        <w:jc w:val="both"/>
        <w:rPr>
          <w:rFonts w:asciiTheme="minorHAnsi" w:eastAsia="Calibri" w:hAnsiTheme="minorHAnsi" w:cs="Arial"/>
          <w:sz w:val="22"/>
          <w:szCs w:val="22"/>
        </w:rPr>
      </w:pPr>
      <w:r w:rsidRPr="004B14A2">
        <w:rPr>
          <w:rFonts w:asciiTheme="minorHAnsi" w:eastAsia="Calibri" w:hAnsiTheme="minorHAnsi" w:cs="Arial"/>
          <w:sz w:val="22"/>
          <w:szCs w:val="22"/>
        </w:rPr>
        <w:t xml:space="preserve">Key roles and responsibilities have been identified for the management of health and safety and implementation of the health and safety plan within the </w:t>
      </w:r>
      <w:r w:rsidR="00AE2876">
        <w:rPr>
          <w:rFonts w:asciiTheme="minorHAnsi" w:eastAsia="Calibri" w:hAnsiTheme="minorHAnsi" w:cs="Arial"/>
          <w:sz w:val="22"/>
          <w:szCs w:val="22"/>
        </w:rPr>
        <w:t>College.</w:t>
      </w:r>
    </w:p>
    <w:p w14:paraId="064D1653" w14:textId="77777777" w:rsidR="00443F2D" w:rsidRDefault="00443F2D" w:rsidP="000D71BA">
      <w:pPr>
        <w:jc w:val="both"/>
        <w:rPr>
          <w:rFonts w:asciiTheme="minorHAnsi" w:eastAsia="Calibri" w:hAnsiTheme="minorHAnsi" w:cs="Arial"/>
          <w:sz w:val="22"/>
          <w:szCs w:val="22"/>
        </w:rPr>
      </w:pPr>
    </w:p>
    <w:p w14:paraId="725FC4A0" w14:textId="77777777" w:rsidR="00443F2D" w:rsidRDefault="00443F2D" w:rsidP="000D71BA">
      <w:pPr>
        <w:jc w:val="both"/>
        <w:rPr>
          <w:rFonts w:asciiTheme="minorHAnsi" w:eastAsia="Calibri" w:hAnsiTheme="minorHAnsi" w:cs="Arial"/>
          <w:sz w:val="22"/>
          <w:szCs w:val="22"/>
        </w:rPr>
      </w:pPr>
    </w:p>
    <w:p w14:paraId="3080AA29" w14:textId="015CD327" w:rsidR="00443F2D" w:rsidRPr="00443F2D" w:rsidRDefault="00443F2D" w:rsidP="000D71BA">
      <w:pPr>
        <w:jc w:val="both"/>
        <w:rPr>
          <w:rFonts w:asciiTheme="minorHAnsi" w:eastAsia="Calibri" w:hAnsiTheme="minorHAnsi" w:cs="Arial"/>
          <w:b/>
          <w:bCs/>
          <w:sz w:val="22"/>
          <w:szCs w:val="22"/>
        </w:rPr>
      </w:pPr>
      <w:r w:rsidRPr="00443F2D">
        <w:rPr>
          <w:rFonts w:asciiTheme="minorHAnsi" w:eastAsia="Calibri" w:hAnsiTheme="minorHAnsi" w:cs="Arial"/>
          <w:b/>
          <w:bCs/>
          <w:sz w:val="22"/>
          <w:szCs w:val="22"/>
        </w:rPr>
        <w:t xml:space="preserve">2.1 </w:t>
      </w:r>
      <w:r>
        <w:rPr>
          <w:rFonts w:asciiTheme="minorHAnsi" w:eastAsia="Calibri" w:hAnsiTheme="minorHAnsi" w:cs="Arial"/>
          <w:b/>
          <w:bCs/>
          <w:sz w:val="22"/>
          <w:szCs w:val="22"/>
        </w:rPr>
        <w:t>Principal</w:t>
      </w:r>
      <w:r w:rsidRPr="00443F2D">
        <w:rPr>
          <w:rFonts w:asciiTheme="minorHAnsi" w:eastAsia="Calibri" w:hAnsiTheme="minorHAnsi" w:cs="Arial"/>
          <w:b/>
          <w:bCs/>
          <w:sz w:val="22"/>
          <w:szCs w:val="22"/>
        </w:rPr>
        <w:t>/</w:t>
      </w:r>
      <w:r>
        <w:rPr>
          <w:rFonts w:asciiTheme="minorHAnsi" w:eastAsia="Calibri" w:hAnsiTheme="minorHAnsi" w:cs="Arial"/>
          <w:b/>
          <w:bCs/>
          <w:sz w:val="22"/>
          <w:szCs w:val="22"/>
        </w:rPr>
        <w:t xml:space="preserve">Vice </w:t>
      </w:r>
      <w:r w:rsidR="00335103">
        <w:rPr>
          <w:rFonts w:asciiTheme="minorHAnsi" w:eastAsia="Calibri" w:hAnsiTheme="minorHAnsi" w:cs="Arial"/>
          <w:b/>
          <w:bCs/>
          <w:sz w:val="22"/>
          <w:szCs w:val="22"/>
        </w:rPr>
        <w:t>Principal</w:t>
      </w:r>
    </w:p>
    <w:p w14:paraId="50F3E5CF" w14:textId="56682299" w:rsidR="000D71BA" w:rsidRPr="004B14A2" w:rsidRDefault="000D71BA" w:rsidP="000D71BA">
      <w:pPr>
        <w:jc w:val="both"/>
        <w:rPr>
          <w:rFonts w:asciiTheme="minorHAnsi" w:eastAsia="Calibri" w:hAnsiTheme="minorHAnsi" w:cs="Arial"/>
          <w:sz w:val="22"/>
          <w:szCs w:val="22"/>
        </w:rPr>
      </w:pPr>
      <w:r w:rsidRPr="004B14A2">
        <w:rPr>
          <w:rFonts w:asciiTheme="minorHAnsi" w:eastAsia="Calibri" w:hAnsiTheme="minorHAnsi" w:cs="Arial"/>
          <w:sz w:val="22"/>
          <w:szCs w:val="22"/>
        </w:rPr>
        <w:t xml:space="preserve">The responsibilities of the Principal are outlined in the </w:t>
      </w:r>
      <w:r w:rsidR="00EE3158">
        <w:rPr>
          <w:rFonts w:asciiTheme="minorHAnsi" w:eastAsia="Calibri" w:hAnsiTheme="minorHAnsi" w:cs="Arial"/>
          <w:sz w:val="22"/>
          <w:szCs w:val="22"/>
        </w:rPr>
        <w:t>Abbey DLD</w:t>
      </w:r>
      <w:r w:rsidRPr="004B14A2">
        <w:rPr>
          <w:rFonts w:asciiTheme="minorHAnsi" w:eastAsia="Calibri" w:hAnsiTheme="minorHAnsi" w:cs="Arial"/>
          <w:sz w:val="22"/>
          <w:szCs w:val="22"/>
        </w:rPr>
        <w:t xml:space="preserve"> Group Health and Safety Policy.  To ensure the effective management of health and safety within the college specific health and safety responsibilities have been delegated as follows:</w:t>
      </w:r>
    </w:p>
    <w:p w14:paraId="453D7A61" w14:textId="77777777" w:rsidR="009A4B2F" w:rsidRPr="004B14A2" w:rsidRDefault="009A4B2F" w:rsidP="000D71BA">
      <w:pPr>
        <w:jc w:val="both"/>
        <w:rPr>
          <w:rFonts w:asciiTheme="minorHAnsi" w:eastAsia="Calibri" w:hAnsiTheme="minorHAnsi" w:cs="Arial"/>
          <w:sz w:val="22"/>
          <w:szCs w:val="22"/>
        </w:rPr>
      </w:pPr>
    </w:p>
    <w:p w14:paraId="74B6ABAF" w14:textId="4381D427" w:rsidR="009A4B2F" w:rsidRDefault="003224D5" w:rsidP="009A4B2F">
      <w:pPr>
        <w:suppressAutoHyphens/>
        <w:autoSpaceDN w:val="0"/>
        <w:textAlignment w:val="baseline"/>
        <w:rPr>
          <w:rFonts w:asciiTheme="minorHAnsi" w:eastAsia="Calibri" w:hAnsiTheme="minorHAnsi" w:cs="Arial"/>
          <w:sz w:val="22"/>
          <w:szCs w:val="22"/>
        </w:rPr>
      </w:pPr>
      <w:r>
        <w:rPr>
          <w:rFonts w:asciiTheme="minorHAnsi" w:eastAsia="Calibri" w:hAnsiTheme="minorHAnsi" w:cs="Arial"/>
          <w:b/>
          <w:bCs/>
          <w:sz w:val="22"/>
          <w:szCs w:val="22"/>
        </w:rPr>
        <w:t>Gareth Evans</w:t>
      </w:r>
      <w:r w:rsidR="009A4B2F" w:rsidRPr="004B14A2">
        <w:rPr>
          <w:rFonts w:asciiTheme="minorHAnsi" w:eastAsia="Calibri" w:hAnsiTheme="minorHAnsi" w:cs="Arial"/>
          <w:sz w:val="22"/>
          <w:szCs w:val="22"/>
        </w:rPr>
        <w:t xml:space="preserve">, </w:t>
      </w:r>
      <w:r w:rsidR="001F7BB7">
        <w:rPr>
          <w:rFonts w:asciiTheme="minorHAnsi" w:eastAsia="Calibri" w:hAnsiTheme="minorHAnsi" w:cs="Arial"/>
          <w:sz w:val="22"/>
          <w:szCs w:val="22"/>
        </w:rPr>
        <w:t xml:space="preserve">Vice Principal </w:t>
      </w:r>
      <w:r w:rsidR="001E2DE8">
        <w:rPr>
          <w:rFonts w:asciiTheme="minorHAnsi" w:eastAsia="Calibri" w:hAnsiTheme="minorHAnsi" w:cs="Arial"/>
          <w:sz w:val="22"/>
          <w:szCs w:val="22"/>
        </w:rPr>
        <w:t xml:space="preserve">(Pastoral) </w:t>
      </w:r>
      <w:r w:rsidR="00670B2B">
        <w:rPr>
          <w:rFonts w:asciiTheme="minorHAnsi" w:eastAsia="Calibri" w:hAnsiTheme="minorHAnsi" w:cs="Arial"/>
          <w:sz w:val="22"/>
          <w:szCs w:val="22"/>
        </w:rPr>
        <w:t>&amp;</w:t>
      </w:r>
      <w:r w:rsidR="009B5C8F">
        <w:rPr>
          <w:rFonts w:asciiTheme="minorHAnsi" w:eastAsia="Calibri" w:hAnsiTheme="minorHAnsi" w:cs="Arial"/>
          <w:sz w:val="22"/>
          <w:szCs w:val="22"/>
        </w:rPr>
        <w:t xml:space="preserve"> </w:t>
      </w:r>
      <w:r w:rsidR="005A53DC" w:rsidRPr="004B14A2">
        <w:rPr>
          <w:rFonts w:asciiTheme="minorHAnsi" w:eastAsia="Calibri" w:hAnsiTheme="minorHAnsi" w:cs="Arial"/>
          <w:sz w:val="22"/>
          <w:szCs w:val="22"/>
        </w:rPr>
        <w:t>Designated Safeguarding L</w:t>
      </w:r>
      <w:r w:rsidR="009A4B2F" w:rsidRPr="004B14A2">
        <w:rPr>
          <w:rFonts w:asciiTheme="minorHAnsi" w:eastAsia="Calibri" w:hAnsiTheme="minorHAnsi" w:cs="Arial"/>
          <w:sz w:val="22"/>
          <w:szCs w:val="22"/>
        </w:rPr>
        <w:t>ead.</w:t>
      </w:r>
      <w:r w:rsidR="000D71BA" w:rsidRPr="004B14A2">
        <w:rPr>
          <w:rFonts w:asciiTheme="minorHAnsi" w:eastAsia="Calibri" w:hAnsiTheme="minorHAnsi" w:cs="Arial"/>
          <w:sz w:val="22"/>
          <w:szCs w:val="22"/>
        </w:rPr>
        <w:t xml:space="preserve"> </w:t>
      </w:r>
      <w:r w:rsidR="009A4B2F" w:rsidRPr="004B14A2">
        <w:rPr>
          <w:rFonts w:asciiTheme="minorHAnsi" w:eastAsia="Calibri" w:hAnsiTheme="minorHAnsi" w:cs="Arial"/>
          <w:sz w:val="22"/>
          <w:szCs w:val="22"/>
        </w:rPr>
        <w:t>Health and safety issues as they relate to the welfare and protection of children.</w:t>
      </w:r>
    </w:p>
    <w:p w14:paraId="729986F9" w14:textId="06DC0050" w:rsidR="00F92922" w:rsidRDefault="00F92922" w:rsidP="009A4B2F">
      <w:pPr>
        <w:suppressAutoHyphens/>
        <w:autoSpaceDN w:val="0"/>
        <w:textAlignment w:val="baseline"/>
        <w:rPr>
          <w:rFonts w:asciiTheme="minorHAnsi" w:eastAsia="Calibri" w:hAnsiTheme="minorHAnsi" w:cs="Arial"/>
          <w:sz w:val="22"/>
          <w:szCs w:val="22"/>
        </w:rPr>
      </w:pPr>
    </w:p>
    <w:p w14:paraId="4FCD3A0D" w14:textId="142DDE84" w:rsidR="000D71BA" w:rsidRDefault="0090090C" w:rsidP="009A4B2F">
      <w:pPr>
        <w:suppressAutoHyphens/>
        <w:autoSpaceDE w:val="0"/>
        <w:autoSpaceDN w:val="0"/>
        <w:adjustRightInd w:val="0"/>
        <w:jc w:val="both"/>
        <w:textAlignment w:val="baseline"/>
        <w:rPr>
          <w:rFonts w:asciiTheme="minorHAnsi" w:eastAsia="Calibri" w:hAnsiTheme="minorHAnsi" w:cs="Arial"/>
          <w:sz w:val="22"/>
          <w:szCs w:val="22"/>
        </w:rPr>
      </w:pPr>
      <w:r w:rsidRPr="00D62387">
        <w:rPr>
          <w:rFonts w:asciiTheme="minorHAnsi" w:eastAsia="Calibri" w:hAnsiTheme="minorHAnsi" w:cs="Arial"/>
          <w:b/>
          <w:bCs/>
          <w:sz w:val="22"/>
          <w:szCs w:val="22"/>
        </w:rPr>
        <w:t>Paul Anderson</w:t>
      </w:r>
      <w:r w:rsidR="009A4B2F" w:rsidRPr="004B14A2">
        <w:rPr>
          <w:rFonts w:asciiTheme="minorHAnsi" w:eastAsia="Calibri" w:hAnsiTheme="minorHAnsi" w:cs="Arial"/>
          <w:sz w:val="22"/>
          <w:szCs w:val="22"/>
        </w:rPr>
        <w:t>, Facilities Manager</w:t>
      </w:r>
      <w:r w:rsidR="000D71BA" w:rsidRPr="004B14A2">
        <w:rPr>
          <w:rFonts w:asciiTheme="minorHAnsi" w:eastAsia="Calibri" w:hAnsiTheme="minorHAnsi" w:cs="Arial"/>
          <w:sz w:val="22"/>
          <w:szCs w:val="22"/>
        </w:rPr>
        <w:t xml:space="preserve">. </w:t>
      </w:r>
      <w:r w:rsidR="009A4B2F" w:rsidRPr="004B14A2">
        <w:rPr>
          <w:rFonts w:asciiTheme="minorHAnsi" w:eastAsia="Calibri" w:hAnsiTheme="minorHAnsi" w:cs="Arial"/>
          <w:sz w:val="22"/>
          <w:szCs w:val="22"/>
        </w:rPr>
        <w:t>Operational responsibility for implementation and monitoring</w:t>
      </w:r>
      <w:r w:rsidR="00936D8D">
        <w:rPr>
          <w:rFonts w:asciiTheme="minorHAnsi" w:eastAsia="Calibri" w:hAnsiTheme="minorHAnsi" w:cs="Arial"/>
          <w:sz w:val="22"/>
          <w:szCs w:val="22"/>
        </w:rPr>
        <w:t xml:space="preserve"> </w:t>
      </w:r>
      <w:r w:rsidR="00276DC9">
        <w:rPr>
          <w:rFonts w:asciiTheme="minorHAnsi" w:eastAsia="Calibri" w:hAnsiTheme="minorHAnsi" w:cs="Arial"/>
          <w:sz w:val="22"/>
          <w:szCs w:val="22"/>
        </w:rPr>
        <w:t>of this Health and Safety Plan, i</w:t>
      </w:r>
      <w:r w:rsidR="000D71BA" w:rsidRPr="004B14A2">
        <w:rPr>
          <w:rFonts w:asciiTheme="minorHAnsi" w:eastAsia="Calibri" w:hAnsiTheme="minorHAnsi" w:cs="Arial"/>
          <w:sz w:val="22"/>
          <w:szCs w:val="22"/>
        </w:rPr>
        <w:t xml:space="preserve">dentifying risks and repairs, and resolving/escalating as appropriate. Liaison with </w:t>
      </w:r>
      <w:r w:rsidR="00E66D8F">
        <w:rPr>
          <w:rFonts w:asciiTheme="minorHAnsi" w:eastAsia="Calibri" w:hAnsiTheme="minorHAnsi" w:cs="Arial"/>
          <w:sz w:val="22"/>
          <w:szCs w:val="22"/>
        </w:rPr>
        <w:t xml:space="preserve">The Busar, </w:t>
      </w:r>
      <w:r w:rsidR="000944B4">
        <w:rPr>
          <w:rFonts w:asciiTheme="minorHAnsi" w:eastAsia="Calibri" w:hAnsiTheme="minorHAnsi" w:cs="Arial"/>
          <w:sz w:val="22"/>
          <w:szCs w:val="22"/>
        </w:rPr>
        <w:t xml:space="preserve">The Operations </w:t>
      </w:r>
      <w:r w:rsidR="00895DE4">
        <w:rPr>
          <w:rFonts w:asciiTheme="minorHAnsi" w:eastAsia="Calibri" w:hAnsiTheme="minorHAnsi" w:cs="Arial"/>
          <w:sz w:val="22"/>
          <w:szCs w:val="22"/>
        </w:rPr>
        <w:t>Director</w:t>
      </w:r>
      <w:r w:rsidR="000D71BA" w:rsidRPr="004B14A2">
        <w:rPr>
          <w:rFonts w:asciiTheme="minorHAnsi" w:eastAsia="Calibri" w:hAnsiTheme="minorHAnsi" w:cs="Arial"/>
          <w:sz w:val="22"/>
          <w:szCs w:val="22"/>
        </w:rPr>
        <w:t xml:space="preserve"> and outside contractors as required.</w:t>
      </w:r>
    </w:p>
    <w:p w14:paraId="5BEF8891" w14:textId="0F570908" w:rsidR="00D479F8" w:rsidRDefault="00D479F8" w:rsidP="009A4B2F">
      <w:pPr>
        <w:suppressAutoHyphens/>
        <w:autoSpaceDE w:val="0"/>
        <w:autoSpaceDN w:val="0"/>
        <w:adjustRightInd w:val="0"/>
        <w:jc w:val="both"/>
        <w:textAlignment w:val="baseline"/>
        <w:rPr>
          <w:rFonts w:asciiTheme="minorHAnsi" w:eastAsia="Calibri" w:hAnsiTheme="minorHAnsi" w:cs="Arial"/>
          <w:sz w:val="22"/>
          <w:szCs w:val="22"/>
        </w:rPr>
      </w:pPr>
    </w:p>
    <w:p w14:paraId="03F95842" w14:textId="7CD0BEE4" w:rsidR="00D479F8" w:rsidRPr="004B14A2" w:rsidRDefault="00D479F8" w:rsidP="00D479F8">
      <w:pPr>
        <w:suppressAutoHyphens/>
        <w:autoSpaceDN w:val="0"/>
        <w:textAlignment w:val="baseline"/>
        <w:rPr>
          <w:rFonts w:asciiTheme="minorHAnsi" w:eastAsia="Calibri" w:hAnsiTheme="minorHAnsi" w:cs="Arial"/>
          <w:sz w:val="22"/>
          <w:szCs w:val="22"/>
        </w:rPr>
      </w:pPr>
      <w:r w:rsidRPr="00D62387">
        <w:rPr>
          <w:rFonts w:asciiTheme="minorHAnsi" w:eastAsia="Calibri" w:hAnsiTheme="minorHAnsi" w:cs="Arial"/>
          <w:b/>
          <w:bCs/>
          <w:sz w:val="22"/>
          <w:szCs w:val="22"/>
        </w:rPr>
        <w:t>Helen Edwardson</w:t>
      </w:r>
      <w:r>
        <w:rPr>
          <w:rFonts w:asciiTheme="minorHAnsi" w:eastAsia="Calibri" w:hAnsiTheme="minorHAnsi" w:cs="Arial"/>
          <w:sz w:val="22"/>
          <w:szCs w:val="22"/>
        </w:rPr>
        <w:t>, Bursar. Responsib</w:t>
      </w:r>
      <w:r w:rsidR="009024D9">
        <w:rPr>
          <w:rFonts w:asciiTheme="minorHAnsi" w:eastAsia="Calibri" w:hAnsiTheme="minorHAnsi" w:cs="Arial"/>
          <w:sz w:val="22"/>
          <w:szCs w:val="22"/>
        </w:rPr>
        <w:t>ility</w:t>
      </w:r>
      <w:r>
        <w:rPr>
          <w:rFonts w:asciiTheme="minorHAnsi" w:eastAsia="Calibri" w:hAnsiTheme="minorHAnsi" w:cs="Arial"/>
          <w:sz w:val="22"/>
          <w:szCs w:val="22"/>
        </w:rPr>
        <w:t xml:space="preserve"> for updating </w:t>
      </w:r>
      <w:r w:rsidR="001A1D14">
        <w:rPr>
          <w:rFonts w:asciiTheme="minorHAnsi" w:eastAsia="Calibri" w:hAnsiTheme="minorHAnsi" w:cs="Arial"/>
          <w:sz w:val="22"/>
          <w:szCs w:val="22"/>
        </w:rPr>
        <w:t xml:space="preserve">the </w:t>
      </w:r>
      <w:r>
        <w:rPr>
          <w:rFonts w:asciiTheme="minorHAnsi" w:eastAsia="Calibri" w:hAnsiTheme="minorHAnsi" w:cs="Arial"/>
          <w:sz w:val="22"/>
          <w:szCs w:val="22"/>
        </w:rPr>
        <w:t>Health and Safety Plan</w:t>
      </w:r>
      <w:r w:rsidR="00147E05">
        <w:rPr>
          <w:rFonts w:asciiTheme="minorHAnsi" w:eastAsia="Calibri" w:hAnsiTheme="minorHAnsi" w:cs="Arial"/>
          <w:sz w:val="22"/>
          <w:szCs w:val="22"/>
        </w:rPr>
        <w:t xml:space="preserve"> and </w:t>
      </w:r>
      <w:r>
        <w:rPr>
          <w:rFonts w:asciiTheme="minorHAnsi" w:eastAsia="Calibri" w:hAnsiTheme="minorHAnsi" w:cs="Arial"/>
          <w:sz w:val="22"/>
          <w:szCs w:val="22"/>
        </w:rPr>
        <w:t>chairing the Health and Safety Committee</w:t>
      </w:r>
      <w:r w:rsidR="004D5AB3">
        <w:rPr>
          <w:rFonts w:asciiTheme="minorHAnsi" w:eastAsia="Calibri" w:hAnsiTheme="minorHAnsi" w:cs="Arial"/>
          <w:sz w:val="22"/>
          <w:szCs w:val="22"/>
        </w:rPr>
        <w:t xml:space="preserve">. </w:t>
      </w:r>
      <w:r w:rsidR="001377E1">
        <w:rPr>
          <w:rFonts w:asciiTheme="minorHAnsi" w:eastAsia="Calibri" w:hAnsiTheme="minorHAnsi" w:cs="Arial"/>
          <w:sz w:val="22"/>
          <w:szCs w:val="22"/>
        </w:rPr>
        <w:t>Line m</w:t>
      </w:r>
      <w:r>
        <w:rPr>
          <w:rFonts w:asciiTheme="minorHAnsi" w:eastAsia="Calibri" w:hAnsiTheme="minorHAnsi" w:cs="Arial"/>
          <w:sz w:val="22"/>
          <w:szCs w:val="22"/>
        </w:rPr>
        <w:t xml:space="preserve">anagement of the Facilities Manager </w:t>
      </w:r>
      <w:r w:rsidR="004D5AB3">
        <w:rPr>
          <w:rFonts w:asciiTheme="minorHAnsi" w:eastAsia="Calibri" w:hAnsiTheme="minorHAnsi" w:cs="Arial"/>
          <w:sz w:val="22"/>
          <w:szCs w:val="22"/>
        </w:rPr>
        <w:t xml:space="preserve">and therefore responsible for </w:t>
      </w:r>
      <w:r w:rsidR="00D46265">
        <w:rPr>
          <w:rFonts w:asciiTheme="minorHAnsi" w:eastAsia="Calibri" w:hAnsiTheme="minorHAnsi" w:cs="Arial"/>
          <w:sz w:val="22"/>
          <w:szCs w:val="22"/>
        </w:rPr>
        <w:t>overseeing the implementation of</w:t>
      </w:r>
      <w:r w:rsidR="00F309BB">
        <w:rPr>
          <w:rFonts w:asciiTheme="minorHAnsi" w:eastAsia="Calibri" w:hAnsiTheme="minorHAnsi" w:cs="Arial"/>
          <w:sz w:val="22"/>
          <w:szCs w:val="22"/>
        </w:rPr>
        <w:t xml:space="preserve"> this Health and Safety Plan (as </w:t>
      </w:r>
      <w:r w:rsidR="001A1D14">
        <w:rPr>
          <w:rFonts w:asciiTheme="minorHAnsi" w:eastAsia="Calibri" w:hAnsiTheme="minorHAnsi" w:cs="Arial"/>
          <w:sz w:val="22"/>
          <w:szCs w:val="22"/>
        </w:rPr>
        <w:t xml:space="preserve">described </w:t>
      </w:r>
      <w:r w:rsidR="00F309BB">
        <w:rPr>
          <w:rFonts w:asciiTheme="minorHAnsi" w:eastAsia="Calibri" w:hAnsiTheme="minorHAnsi" w:cs="Arial"/>
          <w:sz w:val="22"/>
          <w:szCs w:val="22"/>
        </w:rPr>
        <w:t>above)</w:t>
      </w:r>
      <w:r w:rsidR="00A43ADC">
        <w:rPr>
          <w:rFonts w:asciiTheme="minorHAnsi" w:eastAsia="Calibri" w:hAnsiTheme="minorHAnsi" w:cs="Arial"/>
          <w:sz w:val="22"/>
          <w:szCs w:val="22"/>
        </w:rPr>
        <w:t>.</w:t>
      </w:r>
    </w:p>
    <w:p w14:paraId="19023008" w14:textId="77777777" w:rsidR="00D479F8" w:rsidRPr="004B14A2" w:rsidRDefault="00D479F8" w:rsidP="009A4B2F">
      <w:pPr>
        <w:suppressAutoHyphens/>
        <w:autoSpaceDE w:val="0"/>
        <w:autoSpaceDN w:val="0"/>
        <w:adjustRightInd w:val="0"/>
        <w:jc w:val="both"/>
        <w:textAlignment w:val="baseline"/>
        <w:rPr>
          <w:rFonts w:asciiTheme="minorHAnsi" w:eastAsia="Calibri" w:hAnsiTheme="minorHAnsi" w:cs="Arial"/>
          <w:sz w:val="22"/>
          <w:szCs w:val="22"/>
        </w:rPr>
      </w:pPr>
    </w:p>
    <w:p w14:paraId="0F38DF2A" w14:textId="77777777" w:rsidR="000D71BA" w:rsidRPr="004B14A2" w:rsidRDefault="000D71BA" w:rsidP="000D71BA">
      <w:pPr>
        <w:autoSpaceDE w:val="0"/>
        <w:autoSpaceDN w:val="0"/>
        <w:adjustRightInd w:val="0"/>
        <w:jc w:val="both"/>
        <w:rPr>
          <w:rFonts w:asciiTheme="minorHAnsi" w:hAnsiTheme="minorHAnsi" w:cs="Arial"/>
          <w:sz w:val="22"/>
          <w:szCs w:val="22"/>
          <w:lang w:val="en-US"/>
        </w:rPr>
      </w:pPr>
    </w:p>
    <w:p w14:paraId="54D11776" w14:textId="77777777" w:rsidR="006D3C06" w:rsidRDefault="006D3C06" w:rsidP="009A4B2F">
      <w:pPr>
        <w:suppressAutoHyphens/>
        <w:autoSpaceDN w:val="0"/>
        <w:jc w:val="both"/>
        <w:textAlignment w:val="baseline"/>
        <w:rPr>
          <w:rFonts w:asciiTheme="minorHAnsi" w:eastAsia="Calibri" w:hAnsiTheme="minorHAnsi" w:cs="Arial"/>
          <w:b/>
          <w:sz w:val="22"/>
          <w:szCs w:val="22"/>
        </w:rPr>
      </w:pPr>
      <w:bookmarkStart w:id="0" w:name="_Hlk119930248"/>
    </w:p>
    <w:p w14:paraId="1C7E6976" w14:textId="77777777" w:rsidR="006D3C06" w:rsidRDefault="006D3C06" w:rsidP="009A4B2F">
      <w:pPr>
        <w:suppressAutoHyphens/>
        <w:autoSpaceDN w:val="0"/>
        <w:jc w:val="both"/>
        <w:textAlignment w:val="baseline"/>
        <w:rPr>
          <w:rFonts w:asciiTheme="minorHAnsi" w:eastAsia="Calibri" w:hAnsiTheme="minorHAnsi" w:cs="Arial"/>
          <w:b/>
          <w:sz w:val="22"/>
          <w:szCs w:val="22"/>
        </w:rPr>
      </w:pPr>
    </w:p>
    <w:p w14:paraId="065A5442" w14:textId="77777777" w:rsidR="006D3C06" w:rsidRDefault="006D3C06" w:rsidP="009A4B2F">
      <w:pPr>
        <w:suppressAutoHyphens/>
        <w:autoSpaceDN w:val="0"/>
        <w:jc w:val="both"/>
        <w:textAlignment w:val="baseline"/>
        <w:rPr>
          <w:rFonts w:asciiTheme="minorHAnsi" w:eastAsia="Calibri" w:hAnsiTheme="minorHAnsi" w:cs="Arial"/>
          <w:b/>
          <w:sz w:val="22"/>
          <w:szCs w:val="22"/>
        </w:rPr>
      </w:pPr>
    </w:p>
    <w:p w14:paraId="268D38BA" w14:textId="77777777" w:rsidR="006D3C06" w:rsidRDefault="006D3C06" w:rsidP="009A4B2F">
      <w:pPr>
        <w:suppressAutoHyphens/>
        <w:autoSpaceDN w:val="0"/>
        <w:jc w:val="both"/>
        <w:textAlignment w:val="baseline"/>
        <w:rPr>
          <w:rFonts w:asciiTheme="minorHAnsi" w:eastAsia="Calibri" w:hAnsiTheme="minorHAnsi" w:cs="Arial"/>
          <w:b/>
          <w:sz w:val="22"/>
          <w:szCs w:val="22"/>
        </w:rPr>
      </w:pPr>
    </w:p>
    <w:p w14:paraId="5157D4AE" w14:textId="77777777" w:rsidR="006D3C06" w:rsidRDefault="006D3C06" w:rsidP="009A4B2F">
      <w:pPr>
        <w:suppressAutoHyphens/>
        <w:autoSpaceDN w:val="0"/>
        <w:jc w:val="both"/>
        <w:textAlignment w:val="baseline"/>
        <w:rPr>
          <w:rFonts w:asciiTheme="minorHAnsi" w:eastAsia="Calibri" w:hAnsiTheme="minorHAnsi" w:cs="Arial"/>
          <w:b/>
          <w:sz w:val="22"/>
          <w:szCs w:val="22"/>
        </w:rPr>
      </w:pPr>
    </w:p>
    <w:p w14:paraId="0A24702D" w14:textId="77777777" w:rsidR="001D24E6" w:rsidRDefault="001D24E6" w:rsidP="009A4B2F">
      <w:pPr>
        <w:suppressAutoHyphens/>
        <w:autoSpaceDN w:val="0"/>
        <w:jc w:val="both"/>
        <w:textAlignment w:val="baseline"/>
        <w:rPr>
          <w:rFonts w:asciiTheme="minorHAnsi" w:eastAsia="Calibri" w:hAnsiTheme="minorHAnsi" w:cs="Arial"/>
          <w:b/>
          <w:sz w:val="22"/>
          <w:szCs w:val="22"/>
        </w:rPr>
      </w:pPr>
    </w:p>
    <w:p w14:paraId="44876835" w14:textId="77777777" w:rsidR="001D24E6" w:rsidRDefault="001D24E6" w:rsidP="009A4B2F">
      <w:pPr>
        <w:suppressAutoHyphens/>
        <w:autoSpaceDN w:val="0"/>
        <w:jc w:val="both"/>
        <w:textAlignment w:val="baseline"/>
        <w:rPr>
          <w:rFonts w:asciiTheme="minorHAnsi" w:eastAsia="Calibri" w:hAnsiTheme="minorHAnsi" w:cs="Arial"/>
          <w:b/>
          <w:sz w:val="22"/>
          <w:szCs w:val="22"/>
        </w:rPr>
      </w:pPr>
    </w:p>
    <w:p w14:paraId="66C1A6EA" w14:textId="77777777" w:rsidR="001D24E6" w:rsidRDefault="001D24E6" w:rsidP="009A4B2F">
      <w:pPr>
        <w:suppressAutoHyphens/>
        <w:autoSpaceDN w:val="0"/>
        <w:jc w:val="both"/>
        <w:textAlignment w:val="baseline"/>
        <w:rPr>
          <w:rFonts w:asciiTheme="minorHAnsi" w:eastAsia="Calibri" w:hAnsiTheme="minorHAnsi" w:cs="Arial"/>
          <w:b/>
          <w:sz w:val="22"/>
          <w:szCs w:val="22"/>
        </w:rPr>
      </w:pPr>
    </w:p>
    <w:p w14:paraId="3F99EFC9" w14:textId="19B5992A" w:rsidR="00EA344F" w:rsidRPr="004B14A2" w:rsidRDefault="009A4B2F" w:rsidP="009A4B2F">
      <w:pPr>
        <w:suppressAutoHyphens/>
        <w:autoSpaceDN w:val="0"/>
        <w:jc w:val="both"/>
        <w:textAlignment w:val="baseline"/>
        <w:rPr>
          <w:rFonts w:asciiTheme="minorHAnsi" w:eastAsia="Calibri" w:hAnsiTheme="minorHAnsi" w:cs="Arial"/>
          <w:b/>
          <w:sz w:val="22"/>
          <w:szCs w:val="22"/>
        </w:rPr>
      </w:pPr>
      <w:r w:rsidRPr="004B14A2">
        <w:rPr>
          <w:rFonts w:asciiTheme="minorHAnsi" w:eastAsia="Calibri" w:hAnsiTheme="minorHAnsi" w:cs="Arial"/>
          <w:b/>
          <w:sz w:val="22"/>
          <w:szCs w:val="22"/>
        </w:rPr>
        <w:t xml:space="preserve">3. H&amp;S Communication and Consultation </w:t>
      </w:r>
    </w:p>
    <w:p w14:paraId="78B6C059" w14:textId="47E17FD9" w:rsidR="003B3568" w:rsidRPr="004B14A2" w:rsidRDefault="003B3568" w:rsidP="003B3568">
      <w:pPr>
        <w:jc w:val="both"/>
        <w:rPr>
          <w:rFonts w:asciiTheme="minorHAnsi" w:eastAsia="Calibri" w:hAnsiTheme="minorHAnsi" w:cs="Arial"/>
          <w:sz w:val="22"/>
          <w:szCs w:val="22"/>
        </w:rPr>
      </w:pPr>
      <w:bookmarkStart w:id="1" w:name="_Hlk119930410"/>
      <w:bookmarkEnd w:id="0"/>
      <w:r w:rsidRPr="004B14A2">
        <w:rPr>
          <w:rFonts w:asciiTheme="minorHAnsi" w:eastAsia="Calibri" w:hAnsiTheme="minorHAnsi" w:cs="Arial"/>
          <w:sz w:val="22"/>
          <w:szCs w:val="22"/>
        </w:rPr>
        <w:t>Health and Safety Information will be communicated to staff as follows:</w:t>
      </w:r>
    </w:p>
    <w:bookmarkEnd w:id="1"/>
    <w:p w14:paraId="15FDFD49" w14:textId="4027C6AB" w:rsidR="003B3568" w:rsidRDefault="003B3568" w:rsidP="003B3568">
      <w:pPr>
        <w:jc w:val="both"/>
        <w:rPr>
          <w:rFonts w:asciiTheme="minorHAnsi" w:eastAsia="Calibri" w:hAnsiTheme="minorHAnsi" w:cs="Arial"/>
          <w:sz w:val="22"/>
          <w:szCs w:val="22"/>
        </w:rPr>
      </w:pPr>
    </w:p>
    <w:p w14:paraId="0F60CC1D" w14:textId="3CAA2485" w:rsidR="00F41B17" w:rsidRDefault="00B733C1" w:rsidP="00F41B17">
      <w:pPr>
        <w:suppressAutoHyphens/>
        <w:autoSpaceDN w:val="0"/>
        <w:jc w:val="both"/>
        <w:textAlignment w:val="baseline"/>
        <w:rPr>
          <w:rFonts w:asciiTheme="minorHAnsi" w:eastAsia="Calibri" w:hAnsiTheme="minorHAnsi" w:cs="Arial"/>
          <w:b/>
          <w:sz w:val="22"/>
          <w:szCs w:val="22"/>
        </w:rPr>
      </w:pPr>
      <w:r w:rsidRPr="004B14A2">
        <w:rPr>
          <w:rFonts w:asciiTheme="minorHAnsi" w:eastAsia="Calibri" w:hAnsiTheme="minorHAnsi" w:cs="Arial"/>
          <w:b/>
          <w:sz w:val="22"/>
          <w:szCs w:val="22"/>
        </w:rPr>
        <w:t>3.</w:t>
      </w:r>
      <w:r>
        <w:rPr>
          <w:rFonts w:asciiTheme="minorHAnsi" w:eastAsia="Calibri" w:hAnsiTheme="minorHAnsi" w:cs="Arial"/>
          <w:b/>
          <w:sz w:val="22"/>
          <w:szCs w:val="22"/>
        </w:rPr>
        <w:t xml:space="preserve">1 </w:t>
      </w:r>
      <w:r w:rsidRPr="004B14A2">
        <w:rPr>
          <w:rFonts w:asciiTheme="minorHAnsi" w:eastAsia="Calibri" w:hAnsiTheme="minorHAnsi" w:cs="Arial"/>
          <w:b/>
          <w:sz w:val="22"/>
          <w:szCs w:val="22"/>
        </w:rPr>
        <w:t>Communication</w:t>
      </w:r>
      <w:r w:rsidR="00F41B17" w:rsidRPr="004B14A2">
        <w:rPr>
          <w:rFonts w:asciiTheme="minorHAnsi" w:eastAsia="Calibri" w:hAnsiTheme="minorHAnsi" w:cs="Arial"/>
          <w:b/>
          <w:sz w:val="22"/>
          <w:szCs w:val="22"/>
        </w:rPr>
        <w:t xml:space="preserve"> </w:t>
      </w:r>
      <w:r w:rsidR="006D3C06">
        <w:rPr>
          <w:rFonts w:asciiTheme="minorHAnsi" w:eastAsia="Calibri" w:hAnsiTheme="minorHAnsi" w:cs="Arial"/>
          <w:b/>
          <w:sz w:val="22"/>
          <w:szCs w:val="22"/>
        </w:rPr>
        <w:t>of Health and Safety</w:t>
      </w:r>
      <w:r w:rsidR="00F41B17" w:rsidRPr="004B14A2">
        <w:rPr>
          <w:rFonts w:asciiTheme="minorHAnsi" w:eastAsia="Calibri" w:hAnsiTheme="minorHAnsi" w:cs="Arial"/>
          <w:b/>
          <w:sz w:val="22"/>
          <w:szCs w:val="22"/>
        </w:rPr>
        <w:t xml:space="preserve"> </w:t>
      </w:r>
      <w:r w:rsidR="006D3C06">
        <w:rPr>
          <w:rFonts w:asciiTheme="minorHAnsi" w:eastAsia="Calibri" w:hAnsiTheme="minorHAnsi" w:cs="Arial"/>
          <w:b/>
          <w:sz w:val="22"/>
          <w:szCs w:val="22"/>
        </w:rPr>
        <w:t>Information</w:t>
      </w:r>
    </w:p>
    <w:p w14:paraId="6E1B4201" w14:textId="61825F5F" w:rsidR="001702B7" w:rsidRPr="004B14A2" w:rsidRDefault="001702B7" w:rsidP="001702B7">
      <w:pPr>
        <w:jc w:val="both"/>
        <w:rPr>
          <w:rFonts w:asciiTheme="minorHAnsi" w:eastAsia="Calibri" w:hAnsiTheme="minorHAnsi" w:cs="Arial"/>
          <w:sz w:val="22"/>
          <w:szCs w:val="22"/>
        </w:rPr>
      </w:pPr>
      <w:r w:rsidRPr="004B14A2">
        <w:rPr>
          <w:rFonts w:asciiTheme="minorHAnsi" w:eastAsia="Calibri" w:hAnsiTheme="minorHAnsi" w:cs="Arial"/>
          <w:sz w:val="22"/>
          <w:szCs w:val="22"/>
        </w:rPr>
        <w:t>Health and Safety Information will be communicated to staff as follows:</w:t>
      </w:r>
    </w:p>
    <w:p w14:paraId="6647E598" w14:textId="77777777" w:rsidR="001702B7" w:rsidRPr="004B14A2" w:rsidRDefault="001702B7" w:rsidP="00F41B17">
      <w:pPr>
        <w:suppressAutoHyphens/>
        <w:autoSpaceDN w:val="0"/>
        <w:jc w:val="both"/>
        <w:textAlignment w:val="baseline"/>
        <w:rPr>
          <w:rFonts w:asciiTheme="minorHAnsi" w:eastAsia="Calibri" w:hAnsiTheme="minorHAnsi" w:cs="Arial"/>
          <w:b/>
          <w:sz w:val="22"/>
          <w:szCs w:val="22"/>
        </w:rPr>
      </w:pPr>
    </w:p>
    <w:p w14:paraId="7AA02809" w14:textId="77777777" w:rsidR="00F41B17" w:rsidRPr="004B14A2" w:rsidRDefault="00F41B17" w:rsidP="003B3568">
      <w:pPr>
        <w:jc w:val="both"/>
        <w:rPr>
          <w:rFonts w:asciiTheme="minorHAnsi" w:eastAsia="Calibri" w:hAnsiTheme="minorHAnsi" w:cs="Arial"/>
          <w:sz w:val="22"/>
          <w:szCs w:val="22"/>
        </w:rPr>
      </w:pPr>
    </w:p>
    <w:p w14:paraId="4BEAA32C" w14:textId="5EADF074" w:rsidR="003B3568" w:rsidRPr="004B14A2" w:rsidRDefault="003B3568" w:rsidP="003B3568">
      <w:pPr>
        <w:pStyle w:val="ListParagraph"/>
        <w:numPr>
          <w:ilvl w:val="0"/>
          <w:numId w:val="18"/>
        </w:numPr>
        <w:suppressAutoHyphens/>
        <w:autoSpaceDN w:val="0"/>
        <w:jc w:val="both"/>
        <w:textAlignment w:val="baseline"/>
        <w:rPr>
          <w:rFonts w:asciiTheme="minorHAnsi" w:eastAsia="Calibri" w:hAnsiTheme="minorHAnsi" w:cs="Arial"/>
          <w:sz w:val="22"/>
          <w:szCs w:val="22"/>
        </w:rPr>
      </w:pPr>
      <w:r w:rsidRPr="004B14A2">
        <w:rPr>
          <w:rFonts w:asciiTheme="minorHAnsi" w:eastAsia="Calibri" w:hAnsiTheme="minorHAnsi" w:cs="Arial"/>
          <w:sz w:val="22"/>
          <w:szCs w:val="22"/>
        </w:rPr>
        <w:t>As part of their induction at commencement of employment</w:t>
      </w:r>
      <w:r w:rsidR="004B14A2" w:rsidRPr="004B14A2">
        <w:rPr>
          <w:rFonts w:asciiTheme="minorHAnsi" w:eastAsia="Calibri" w:hAnsiTheme="minorHAnsi" w:cs="Arial"/>
          <w:sz w:val="22"/>
          <w:szCs w:val="22"/>
        </w:rPr>
        <w:t xml:space="preserve">, arranged by the Facilities Manager. </w:t>
      </w:r>
      <w:r w:rsidRPr="004B14A2">
        <w:rPr>
          <w:rFonts w:asciiTheme="minorHAnsi" w:eastAsia="Calibri" w:hAnsiTheme="minorHAnsi" w:cs="Arial"/>
          <w:sz w:val="22"/>
          <w:szCs w:val="22"/>
        </w:rPr>
        <w:t xml:space="preserve">This will include the </w:t>
      </w:r>
      <w:r w:rsidR="00EE3158">
        <w:rPr>
          <w:rFonts w:asciiTheme="minorHAnsi" w:eastAsia="Calibri" w:hAnsiTheme="minorHAnsi" w:cs="Arial"/>
          <w:sz w:val="22"/>
          <w:szCs w:val="22"/>
        </w:rPr>
        <w:t>Abbey DLD</w:t>
      </w:r>
      <w:r w:rsidRPr="004B14A2">
        <w:rPr>
          <w:rFonts w:asciiTheme="minorHAnsi" w:eastAsia="Calibri" w:hAnsiTheme="minorHAnsi" w:cs="Arial"/>
          <w:sz w:val="22"/>
          <w:szCs w:val="22"/>
        </w:rPr>
        <w:t xml:space="preserve"> Grou</w:t>
      </w:r>
      <w:r w:rsidR="000C789E">
        <w:rPr>
          <w:rFonts w:asciiTheme="minorHAnsi" w:eastAsia="Calibri" w:hAnsiTheme="minorHAnsi" w:cs="Arial"/>
          <w:sz w:val="22"/>
          <w:szCs w:val="22"/>
        </w:rPr>
        <w:t>p Health and Safety Policy and a</w:t>
      </w:r>
      <w:r w:rsidRPr="004B14A2">
        <w:rPr>
          <w:rFonts w:asciiTheme="minorHAnsi" w:eastAsia="Calibri" w:hAnsiTheme="minorHAnsi" w:cs="Arial"/>
          <w:sz w:val="22"/>
          <w:szCs w:val="22"/>
        </w:rPr>
        <w:t>rrangements and health and safety information/risk ass</w:t>
      </w:r>
      <w:r w:rsidR="00276DC9">
        <w:rPr>
          <w:rFonts w:asciiTheme="minorHAnsi" w:eastAsia="Calibri" w:hAnsiTheme="minorHAnsi" w:cs="Arial"/>
          <w:sz w:val="22"/>
          <w:szCs w:val="22"/>
        </w:rPr>
        <w:t>essments specific to their role</w:t>
      </w:r>
    </w:p>
    <w:p w14:paraId="6062F31E" w14:textId="3BE39DC4" w:rsidR="004B14A2" w:rsidRPr="004B14A2" w:rsidRDefault="004B14A2" w:rsidP="004B14A2">
      <w:pPr>
        <w:pStyle w:val="ListParagraph"/>
        <w:numPr>
          <w:ilvl w:val="0"/>
          <w:numId w:val="18"/>
        </w:numPr>
        <w:jc w:val="both"/>
        <w:rPr>
          <w:rFonts w:asciiTheme="minorHAnsi" w:eastAsia="Calibri" w:hAnsiTheme="minorHAnsi" w:cs="Arial"/>
          <w:sz w:val="22"/>
          <w:szCs w:val="22"/>
        </w:rPr>
      </w:pPr>
      <w:r w:rsidRPr="004B14A2">
        <w:rPr>
          <w:rFonts w:asciiTheme="minorHAnsi" w:eastAsia="Calibri" w:hAnsiTheme="minorHAnsi" w:cs="Arial"/>
          <w:sz w:val="22"/>
          <w:szCs w:val="22"/>
        </w:rPr>
        <w:t>Further Health and Safety training and updates will be arranged for existing staff. The Facilities Manager will, as required, arrange for appropriate training to take place in liaison wi</w:t>
      </w:r>
      <w:r w:rsidR="008E484A">
        <w:rPr>
          <w:rFonts w:asciiTheme="minorHAnsi" w:eastAsia="Calibri" w:hAnsiTheme="minorHAnsi" w:cs="Arial"/>
          <w:sz w:val="22"/>
          <w:szCs w:val="22"/>
        </w:rPr>
        <w:t>th the Principal</w:t>
      </w:r>
    </w:p>
    <w:p w14:paraId="0382BE08" w14:textId="3A43EDE6" w:rsidR="003B3568" w:rsidRPr="004B14A2" w:rsidRDefault="003B3568" w:rsidP="003B3568">
      <w:pPr>
        <w:pStyle w:val="ListParagraph"/>
        <w:numPr>
          <w:ilvl w:val="0"/>
          <w:numId w:val="18"/>
        </w:numPr>
        <w:suppressAutoHyphens/>
        <w:autoSpaceDN w:val="0"/>
        <w:jc w:val="both"/>
        <w:textAlignment w:val="baseline"/>
        <w:rPr>
          <w:rFonts w:asciiTheme="minorHAnsi" w:eastAsia="Calibri" w:hAnsiTheme="minorHAnsi" w:cs="Arial"/>
          <w:sz w:val="22"/>
          <w:szCs w:val="22"/>
        </w:rPr>
      </w:pPr>
      <w:r w:rsidRPr="004B14A2">
        <w:rPr>
          <w:rFonts w:asciiTheme="minorHAnsi" w:eastAsia="Calibri" w:hAnsiTheme="minorHAnsi" w:cs="Arial"/>
          <w:sz w:val="22"/>
          <w:szCs w:val="22"/>
        </w:rPr>
        <w:t xml:space="preserve">Through ad-hoc staff meetings; as part of staff appraisals and one to one </w:t>
      </w:r>
      <w:r w:rsidR="003714A3" w:rsidRPr="004B14A2">
        <w:rPr>
          <w:rFonts w:asciiTheme="minorHAnsi" w:eastAsia="Calibri" w:hAnsiTheme="minorHAnsi" w:cs="Arial"/>
          <w:sz w:val="22"/>
          <w:szCs w:val="22"/>
        </w:rPr>
        <w:t>meeting</w:t>
      </w:r>
      <w:r w:rsidRPr="004B14A2">
        <w:rPr>
          <w:rFonts w:asciiTheme="minorHAnsi" w:eastAsia="Calibri" w:hAnsiTheme="minorHAnsi" w:cs="Arial"/>
          <w:sz w:val="22"/>
          <w:szCs w:val="22"/>
        </w:rPr>
        <w:t xml:space="preserve"> with line management</w:t>
      </w:r>
    </w:p>
    <w:p w14:paraId="49C0F3BA" w14:textId="77777777" w:rsidR="003B3568" w:rsidRPr="004B14A2" w:rsidRDefault="003B3568" w:rsidP="003B3568">
      <w:pPr>
        <w:pStyle w:val="ListParagraph"/>
        <w:numPr>
          <w:ilvl w:val="0"/>
          <w:numId w:val="18"/>
        </w:numPr>
        <w:suppressAutoHyphens/>
        <w:autoSpaceDN w:val="0"/>
        <w:jc w:val="both"/>
        <w:textAlignment w:val="baseline"/>
        <w:rPr>
          <w:rFonts w:asciiTheme="minorHAnsi" w:eastAsia="Calibri" w:hAnsiTheme="minorHAnsi" w:cs="Arial"/>
          <w:sz w:val="22"/>
          <w:szCs w:val="22"/>
        </w:rPr>
      </w:pPr>
      <w:r w:rsidRPr="004B14A2">
        <w:rPr>
          <w:rFonts w:asciiTheme="minorHAnsi" w:eastAsia="Calibri" w:hAnsiTheme="minorHAnsi" w:cs="Arial"/>
          <w:sz w:val="22"/>
          <w:szCs w:val="22"/>
        </w:rPr>
        <w:t>Display of relevant health and safety information on staff noticeboards</w:t>
      </w:r>
    </w:p>
    <w:p w14:paraId="0A52F09A" w14:textId="4768978A" w:rsidR="003B3568" w:rsidRPr="004B14A2" w:rsidRDefault="003B3568" w:rsidP="003B3568">
      <w:pPr>
        <w:pStyle w:val="ListParagraph"/>
        <w:numPr>
          <w:ilvl w:val="0"/>
          <w:numId w:val="18"/>
        </w:numPr>
        <w:suppressAutoHyphens/>
        <w:autoSpaceDN w:val="0"/>
        <w:jc w:val="both"/>
        <w:textAlignment w:val="baseline"/>
        <w:rPr>
          <w:rFonts w:asciiTheme="minorHAnsi" w:eastAsia="Calibri" w:hAnsiTheme="minorHAnsi" w:cs="Arial"/>
          <w:sz w:val="22"/>
          <w:szCs w:val="22"/>
        </w:rPr>
      </w:pPr>
      <w:r w:rsidRPr="004B14A2">
        <w:rPr>
          <w:rFonts w:asciiTheme="minorHAnsi" w:eastAsia="Calibri" w:hAnsiTheme="minorHAnsi" w:cs="Arial"/>
          <w:sz w:val="22"/>
          <w:szCs w:val="22"/>
        </w:rPr>
        <w:t xml:space="preserve">Access to the </w:t>
      </w:r>
      <w:r w:rsidR="00EE3158">
        <w:rPr>
          <w:rFonts w:asciiTheme="minorHAnsi" w:eastAsia="Calibri" w:hAnsiTheme="minorHAnsi" w:cs="Arial"/>
          <w:sz w:val="22"/>
          <w:szCs w:val="22"/>
        </w:rPr>
        <w:t>Abbey DLD</w:t>
      </w:r>
      <w:r w:rsidRPr="004B14A2">
        <w:rPr>
          <w:rFonts w:asciiTheme="minorHAnsi" w:eastAsia="Calibri" w:hAnsiTheme="minorHAnsi" w:cs="Arial"/>
          <w:sz w:val="22"/>
          <w:szCs w:val="22"/>
        </w:rPr>
        <w:t xml:space="preserve"> Group Portal</w:t>
      </w:r>
    </w:p>
    <w:p w14:paraId="2AE5091B" w14:textId="77777777" w:rsidR="003B3568" w:rsidRPr="004B14A2" w:rsidRDefault="003B3568" w:rsidP="003B3568">
      <w:pPr>
        <w:pStyle w:val="ListParagraph"/>
        <w:numPr>
          <w:ilvl w:val="0"/>
          <w:numId w:val="18"/>
        </w:numPr>
        <w:suppressAutoHyphens/>
        <w:autoSpaceDN w:val="0"/>
        <w:jc w:val="both"/>
        <w:textAlignment w:val="baseline"/>
        <w:rPr>
          <w:rFonts w:asciiTheme="minorHAnsi" w:eastAsia="Calibri" w:hAnsiTheme="minorHAnsi" w:cs="Arial"/>
          <w:sz w:val="22"/>
          <w:szCs w:val="22"/>
        </w:rPr>
      </w:pPr>
      <w:r w:rsidRPr="004B14A2">
        <w:rPr>
          <w:rFonts w:asciiTheme="minorHAnsi" w:eastAsia="Calibri" w:hAnsiTheme="minorHAnsi" w:cs="Arial"/>
          <w:sz w:val="22"/>
          <w:szCs w:val="22"/>
        </w:rPr>
        <w:t>Through email communications</w:t>
      </w:r>
    </w:p>
    <w:p w14:paraId="580D912E" w14:textId="37A98B02" w:rsidR="004B14A2" w:rsidRPr="004B14A2" w:rsidRDefault="004B14A2" w:rsidP="004B14A2">
      <w:pPr>
        <w:pStyle w:val="ListParagraph"/>
        <w:numPr>
          <w:ilvl w:val="0"/>
          <w:numId w:val="18"/>
        </w:numPr>
        <w:jc w:val="both"/>
        <w:rPr>
          <w:rFonts w:asciiTheme="minorHAnsi" w:eastAsia="Calibri" w:hAnsiTheme="minorHAnsi" w:cs="Arial"/>
          <w:sz w:val="22"/>
          <w:szCs w:val="22"/>
        </w:rPr>
      </w:pPr>
      <w:r w:rsidRPr="004B14A2">
        <w:rPr>
          <w:rFonts w:asciiTheme="minorHAnsi" w:eastAsia="Calibri" w:hAnsiTheme="minorHAnsi" w:cs="Arial"/>
          <w:sz w:val="22"/>
          <w:szCs w:val="22"/>
        </w:rPr>
        <w:t>A Health and Safety Law poster is displayed on the sta</w:t>
      </w:r>
      <w:r w:rsidR="00276DC9">
        <w:rPr>
          <w:rFonts w:asciiTheme="minorHAnsi" w:eastAsia="Calibri" w:hAnsiTheme="minorHAnsi" w:cs="Arial"/>
          <w:sz w:val="22"/>
          <w:szCs w:val="22"/>
        </w:rPr>
        <w:t>ffroom notice board and in the k</w:t>
      </w:r>
      <w:r w:rsidRPr="004B14A2">
        <w:rPr>
          <w:rFonts w:asciiTheme="minorHAnsi" w:eastAsia="Calibri" w:hAnsiTheme="minorHAnsi" w:cs="Arial"/>
          <w:sz w:val="22"/>
          <w:szCs w:val="22"/>
        </w:rPr>
        <w:t>itchen.</w:t>
      </w:r>
    </w:p>
    <w:p w14:paraId="1775CDDE" w14:textId="0DE43CD8" w:rsidR="00770039" w:rsidRDefault="00770039" w:rsidP="003B3568">
      <w:pPr>
        <w:jc w:val="both"/>
        <w:rPr>
          <w:rFonts w:asciiTheme="minorHAnsi" w:eastAsia="Calibri" w:hAnsiTheme="minorHAnsi" w:cs="Arial"/>
          <w:sz w:val="22"/>
          <w:szCs w:val="22"/>
        </w:rPr>
      </w:pPr>
    </w:p>
    <w:p w14:paraId="07FED0C3" w14:textId="559B7559" w:rsidR="00227A05" w:rsidRDefault="00227A05" w:rsidP="003B3568">
      <w:pPr>
        <w:jc w:val="both"/>
        <w:rPr>
          <w:rFonts w:asciiTheme="minorHAnsi" w:eastAsia="Calibri" w:hAnsiTheme="minorHAnsi" w:cs="Arial"/>
          <w:sz w:val="22"/>
          <w:szCs w:val="22"/>
        </w:rPr>
      </w:pPr>
    </w:p>
    <w:p w14:paraId="47F1AD20" w14:textId="3043F6F2" w:rsidR="00227A05" w:rsidRDefault="00FB748E" w:rsidP="003B3568">
      <w:pPr>
        <w:jc w:val="both"/>
        <w:rPr>
          <w:rFonts w:asciiTheme="minorHAnsi" w:eastAsia="Calibri" w:hAnsiTheme="minorHAnsi" w:cs="Arial"/>
          <w:sz w:val="22"/>
          <w:szCs w:val="22"/>
        </w:rPr>
      </w:pPr>
      <w:r w:rsidRPr="004B14A2">
        <w:rPr>
          <w:rFonts w:asciiTheme="minorHAnsi" w:eastAsia="Calibri" w:hAnsiTheme="minorHAnsi" w:cs="Arial"/>
          <w:b/>
          <w:sz w:val="22"/>
          <w:szCs w:val="22"/>
        </w:rPr>
        <w:t>3.</w:t>
      </w:r>
      <w:r>
        <w:rPr>
          <w:rFonts w:asciiTheme="minorHAnsi" w:eastAsia="Calibri" w:hAnsiTheme="minorHAnsi" w:cs="Arial"/>
          <w:b/>
          <w:sz w:val="22"/>
          <w:szCs w:val="22"/>
        </w:rPr>
        <w:t>2 Consultation</w:t>
      </w:r>
    </w:p>
    <w:p w14:paraId="115C829A" w14:textId="614604AA" w:rsidR="004F042E" w:rsidRDefault="003B3568" w:rsidP="003B3568">
      <w:pPr>
        <w:jc w:val="both"/>
        <w:rPr>
          <w:rFonts w:asciiTheme="minorHAnsi" w:eastAsia="Calibri" w:hAnsiTheme="minorHAnsi" w:cs="Arial"/>
          <w:sz w:val="22"/>
          <w:szCs w:val="22"/>
        </w:rPr>
      </w:pPr>
      <w:r w:rsidRPr="004B14A2">
        <w:rPr>
          <w:rFonts w:asciiTheme="minorHAnsi" w:eastAsia="Calibri" w:hAnsiTheme="minorHAnsi" w:cs="Arial"/>
          <w:sz w:val="22"/>
          <w:szCs w:val="22"/>
        </w:rPr>
        <w:t xml:space="preserve">The Principal has established a Health and Safety Committee in line with the requirements of the </w:t>
      </w:r>
      <w:r w:rsidR="00EE3158">
        <w:rPr>
          <w:rFonts w:asciiTheme="minorHAnsi" w:eastAsia="Calibri" w:hAnsiTheme="minorHAnsi" w:cs="Arial"/>
          <w:sz w:val="22"/>
          <w:szCs w:val="22"/>
        </w:rPr>
        <w:t>Abbey DLD</w:t>
      </w:r>
      <w:r w:rsidRPr="004B14A2">
        <w:rPr>
          <w:rFonts w:asciiTheme="minorHAnsi" w:eastAsia="Calibri" w:hAnsiTheme="minorHAnsi" w:cs="Arial"/>
          <w:sz w:val="22"/>
          <w:szCs w:val="22"/>
        </w:rPr>
        <w:t xml:space="preserve"> Group Health and Safety Policy and Safety Arrangement on Communication and Consultation. </w:t>
      </w:r>
    </w:p>
    <w:p w14:paraId="358F77E3" w14:textId="77777777" w:rsidR="004F042E" w:rsidRDefault="004F042E" w:rsidP="003B3568">
      <w:pPr>
        <w:jc w:val="both"/>
        <w:rPr>
          <w:rFonts w:asciiTheme="minorHAnsi" w:eastAsia="Calibri" w:hAnsiTheme="minorHAnsi" w:cs="Arial"/>
          <w:sz w:val="22"/>
          <w:szCs w:val="22"/>
        </w:rPr>
      </w:pPr>
    </w:p>
    <w:p w14:paraId="6CC32ADD" w14:textId="250B1774" w:rsidR="003B3568" w:rsidRPr="004B14A2" w:rsidRDefault="003B3568" w:rsidP="003B3568">
      <w:pPr>
        <w:jc w:val="both"/>
        <w:rPr>
          <w:rFonts w:asciiTheme="minorHAnsi" w:eastAsia="Calibri" w:hAnsiTheme="minorHAnsi" w:cs="Arial"/>
          <w:sz w:val="22"/>
          <w:szCs w:val="22"/>
        </w:rPr>
      </w:pPr>
      <w:r w:rsidRPr="004B14A2">
        <w:rPr>
          <w:rFonts w:asciiTheme="minorHAnsi" w:eastAsia="Calibri" w:hAnsiTheme="minorHAnsi" w:cs="Arial"/>
          <w:sz w:val="22"/>
          <w:szCs w:val="22"/>
        </w:rPr>
        <w:t>The Health and Safety Committee is responsible for:</w:t>
      </w:r>
    </w:p>
    <w:p w14:paraId="24954CF4" w14:textId="73A44760" w:rsidR="003B3568" w:rsidRPr="004B14A2" w:rsidRDefault="003B3568" w:rsidP="003B3568">
      <w:pPr>
        <w:pStyle w:val="ListParagraph"/>
        <w:numPr>
          <w:ilvl w:val="0"/>
          <w:numId w:val="19"/>
        </w:numPr>
        <w:autoSpaceDE w:val="0"/>
        <w:autoSpaceDN w:val="0"/>
        <w:adjustRightInd w:val="0"/>
        <w:contextualSpacing/>
        <w:rPr>
          <w:rFonts w:asciiTheme="minorHAnsi" w:eastAsia="Calibri" w:hAnsiTheme="minorHAnsi" w:cs="Arial"/>
          <w:sz w:val="22"/>
          <w:szCs w:val="22"/>
        </w:rPr>
      </w:pPr>
      <w:r w:rsidRPr="004B14A2">
        <w:rPr>
          <w:rFonts w:asciiTheme="minorHAnsi" w:eastAsia="Calibri" w:hAnsiTheme="minorHAnsi" w:cs="Arial"/>
          <w:sz w:val="22"/>
          <w:szCs w:val="22"/>
        </w:rPr>
        <w:t>co-ordinating the implementation of the Hea</w:t>
      </w:r>
      <w:r w:rsidR="00276DC9">
        <w:rPr>
          <w:rFonts w:asciiTheme="minorHAnsi" w:eastAsia="Calibri" w:hAnsiTheme="minorHAnsi" w:cs="Arial"/>
          <w:sz w:val="22"/>
          <w:szCs w:val="22"/>
        </w:rPr>
        <w:t xml:space="preserve">lth and Safety plan.  They </w:t>
      </w:r>
      <w:r w:rsidRPr="004B14A2">
        <w:rPr>
          <w:rFonts w:asciiTheme="minorHAnsi" w:eastAsia="Calibri" w:hAnsiTheme="minorHAnsi" w:cs="Arial"/>
          <w:sz w:val="22"/>
          <w:szCs w:val="22"/>
        </w:rPr>
        <w:t>regularly review measures taken to ensure the health and safety of employees, pupils and staff</w:t>
      </w:r>
    </w:p>
    <w:p w14:paraId="0EB601EA" w14:textId="00532A56" w:rsidR="003B3568" w:rsidRPr="004B14A2" w:rsidRDefault="003B3568" w:rsidP="003B3568">
      <w:pPr>
        <w:pStyle w:val="ListParagraph"/>
        <w:numPr>
          <w:ilvl w:val="0"/>
          <w:numId w:val="19"/>
        </w:numPr>
        <w:autoSpaceDE w:val="0"/>
        <w:autoSpaceDN w:val="0"/>
        <w:adjustRightInd w:val="0"/>
        <w:contextualSpacing/>
        <w:rPr>
          <w:rFonts w:asciiTheme="minorHAnsi" w:eastAsia="Calibri" w:hAnsiTheme="minorHAnsi" w:cs="Arial"/>
          <w:sz w:val="22"/>
          <w:szCs w:val="22"/>
        </w:rPr>
      </w:pPr>
      <w:r w:rsidRPr="004B14A2">
        <w:rPr>
          <w:rFonts w:asciiTheme="minorHAnsi" w:eastAsia="Calibri" w:hAnsiTheme="minorHAnsi" w:cs="Arial"/>
          <w:sz w:val="22"/>
          <w:szCs w:val="22"/>
        </w:rPr>
        <w:t>meet</w:t>
      </w:r>
      <w:r w:rsidR="00276DC9">
        <w:rPr>
          <w:rFonts w:asciiTheme="minorHAnsi" w:eastAsia="Calibri" w:hAnsiTheme="minorHAnsi" w:cs="Arial"/>
          <w:sz w:val="22"/>
          <w:szCs w:val="22"/>
        </w:rPr>
        <w:t>ing</w:t>
      </w:r>
      <w:r w:rsidRPr="004B14A2">
        <w:rPr>
          <w:rFonts w:asciiTheme="minorHAnsi" w:eastAsia="Calibri" w:hAnsiTheme="minorHAnsi" w:cs="Arial"/>
          <w:sz w:val="22"/>
          <w:szCs w:val="22"/>
        </w:rPr>
        <w:t xml:space="preserve"> regularly to discuss matters concerning health and safety</w:t>
      </w:r>
    </w:p>
    <w:p w14:paraId="3B86371E" w14:textId="07A7901D" w:rsidR="003B3568" w:rsidRPr="004B14A2" w:rsidRDefault="003B3568" w:rsidP="003B3568">
      <w:pPr>
        <w:pStyle w:val="ListParagraph"/>
        <w:numPr>
          <w:ilvl w:val="0"/>
          <w:numId w:val="19"/>
        </w:numPr>
        <w:autoSpaceDE w:val="0"/>
        <w:autoSpaceDN w:val="0"/>
        <w:adjustRightInd w:val="0"/>
        <w:contextualSpacing/>
        <w:rPr>
          <w:rFonts w:asciiTheme="minorHAnsi" w:eastAsia="Calibri" w:hAnsiTheme="minorHAnsi" w:cs="Arial"/>
          <w:sz w:val="22"/>
          <w:szCs w:val="22"/>
        </w:rPr>
      </w:pPr>
      <w:r w:rsidRPr="004B14A2">
        <w:rPr>
          <w:rFonts w:asciiTheme="minorHAnsi" w:eastAsia="Calibri" w:hAnsiTheme="minorHAnsi" w:cs="Arial"/>
          <w:sz w:val="22"/>
          <w:szCs w:val="22"/>
        </w:rPr>
        <w:t>review</w:t>
      </w:r>
      <w:r w:rsidR="00276DC9">
        <w:rPr>
          <w:rFonts w:asciiTheme="minorHAnsi" w:eastAsia="Calibri" w:hAnsiTheme="minorHAnsi" w:cs="Arial"/>
          <w:sz w:val="22"/>
          <w:szCs w:val="22"/>
        </w:rPr>
        <w:t>ing and updating</w:t>
      </w:r>
      <w:r w:rsidRPr="004B14A2">
        <w:rPr>
          <w:rFonts w:asciiTheme="minorHAnsi" w:eastAsia="Calibri" w:hAnsiTheme="minorHAnsi" w:cs="Arial"/>
          <w:sz w:val="22"/>
          <w:szCs w:val="22"/>
        </w:rPr>
        <w:t xml:space="preserve"> any risk assessments (where necessary)</w:t>
      </w:r>
    </w:p>
    <w:p w14:paraId="3C47776C" w14:textId="42506800" w:rsidR="003B3568" w:rsidRPr="004B14A2" w:rsidRDefault="003B3568" w:rsidP="003B3568">
      <w:pPr>
        <w:pStyle w:val="ListParagraph"/>
        <w:numPr>
          <w:ilvl w:val="0"/>
          <w:numId w:val="19"/>
        </w:numPr>
        <w:autoSpaceDE w:val="0"/>
        <w:autoSpaceDN w:val="0"/>
        <w:adjustRightInd w:val="0"/>
        <w:contextualSpacing/>
        <w:rPr>
          <w:rFonts w:asciiTheme="minorHAnsi" w:eastAsia="Calibri" w:hAnsiTheme="minorHAnsi" w:cs="Arial"/>
          <w:sz w:val="22"/>
          <w:szCs w:val="22"/>
        </w:rPr>
      </w:pPr>
      <w:r w:rsidRPr="004B14A2">
        <w:rPr>
          <w:rFonts w:asciiTheme="minorHAnsi" w:eastAsia="Calibri" w:hAnsiTheme="minorHAnsi" w:cs="Arial"/>
          <w:sz w:val="22"/>
          <w:szCs w:val="22"/>
        </w:rPr>
        <w:t>review</w:t>
      </w:r>
      <w:r w:rsidR="00276DC9">
        <w:rPr>
          <w:rFonts w:asciiTheme="minorHAnsi" w:eastAsia="Calibri" w:hAnsiTheme="minorHAnsi" w:cs="Arial"/>
          <w:sz w:val="22"/>
          <w:szCs w:val="22"/>
        </w:rPr>
        <w:t>ing</w:t>
      </w:r>
      <w:r w:rsidRPr="004B14A2">
        <w:rPr>
          <w:rFonts w:asciiTheme="minorHAnsi" w:eastAsia="Calibri" w:hAnsiTheme="minorHAnsi" w:cs="Arial"/>
          <w:sz w:val="22"/>
          <w:szCs w:val="22"/>
        </w:rPr>
        <w:t xml:space="preserve"> accident and near miss records to look for patterns</w:t>
      </w:r>
    </w:p>
    <w:p w14:paraId="26FD57A3" w14:textId="21B29C12" w:rsidR="003B3568" w:rsidRPr="004B14A2" w:rsidRDefault="003B3568" w:rsidP="003B3568">
      <w:pPr>
        <w:pStyle w:val="ListParagraph"/>
        <w:numPr>
          <w:ilvl w:val="0"/>
          <w:numId w:val="19"/>
        </w:numPr>
        <w:autoSpaceDE w:val="0"/>
        <w:autoSpaceDN w:val="0"/>
        <w:adjustRightInd w:val="0"/>
        <w:contextualSpacing/>
        <w:rPr>
          <w:rFonts w:asciiTheme="minorHAnsi" w:eastAsia="Calibri" w:hAnsiTheme="minorHAnsi" w:cs="Arial"/>
          <w:sz w:val="22"/>
          <w:szCs w:val="22"/>
        </w:rPr>
      </w:pPr>
      <w:r w:rsidRPr="004B14A2">
        <w:rPr>
          <w:rFonts w:asciiTheme="minorHAnsi" w:eastAsia="Calibri" w:hAnsiTheme="minorHAnsi" w:cs="Arial"/>
          <w:sz w:val="22"/>
          <w:szCs w:val="22"/>
        </w:rPr>
        <w:t>discuss</w:t>
      </w:r>
      <w:r w:rsidR="00276DC9">
        <w:rPr>
          <w:rFonts w:asciiTheme="minorHAnsi" w:eastAsia="Calibri" w:hAnsiTheme="minorHAnsi" w:cs="Arial"/>
          <w:sz w:val="22"/>
          <w:szCs w:val="22"/>
        </w:rPr>
        <w:t>ing</w:t>
      </w:r>
      <w:r w:rsidRPr="004B14A2">
        <w:rPr>
          <w:rFonts w:asciiTheme="minorHAnsi" w:eastAsia="Calibri" w:hAnsiTheme="minorHAnsi" w:cs="Arial"/>
          <w:sz w:val="22"/>
          <w:szCs w:val="22"/>
        </w:rPr>
        <w:t xml:space="preserve"> training requirements</w:t>
      </w:r>
    </w:p>
    <w:p w14:paraId="51DAB871" w14:textId="5C1A30BC" w:rsidR="00AA49DF" w:rsidRPr="004B14A2" w:rsidRDefault="00AA49DF" w:rsidP="00AA49DF">
      <w:pPr>
        <w:numPr>
          <w:ilvl w:val="0"/>
          <w:numId w:val="19"/>
        </w:numPr>
        <w:jc w:val="both"/>
        <w:rPr>
          <w:rFonts w:asciiTheme="minorHAnsi" w:eastAsia="Calibri" w:hAnsiTheme="minorHAnsi" w:cs="Arial"/>
          <w:sz w:val="22"/>
          <w:szCs w:val="22"/>
        </w:rPr>
      </w:pPr>
      <w:r w:rsidRPr="004B14A2">
        <w:rPr>
          <w:rFonts w:asciiTheme="minorHAnsi" w:eastAsia="Calibri" w:hAnsiTheme="minorHAnsi" w:cs="Arial"/>
          <w:sz w:val="22"/>
          <w:szCs w:val="22"/>
        </w:rPr>
        <w:t>review</w:t>
      </w:r>
      <w:r w:rsidR="00276DC9">
        <w:rPr>
          <w:rFonts w:asciiTheme="minorHAnsi" w:eastAsia="Calibri" w:hAnsiTheme="minorHAnsi" w:cs="Arial"/>
          <w:sz w:val="22"/>
          <w:szCs w:val="22"/>
        </w:rPr>
        <w:t>ing</w:t>
      </w:r>
      <w:r w:rsidRPr="004B14A2">
        <w:rPr>
          <w:rFonts w:asciiTheme="minorHAnsi" w:eastAsia="Calibri" w:hAnsiTheme="minorHAnsi" w:cs="Arial"/>
          <w:sz w:val="22"/>
          <w:szCs w:val="22"/>
        </w:rPr>
        <w:t xml:space="preserve"> the actions taken to remedy any identified risks</w:t>
      </w:r>
    </w:p>
    <w:p w14:paraId="6017C49B" w14:textId="77777777" w:rsidR="003B3568" w:rsidRPr="004B14A2" w:rsidRDefault="003B3568" w:rsidP="003B3568">
      <w:pPr>
        <w:jc w:val="both"/>
        <w:rPr>
          <w:rFonts w:asciiTheme="minorHAnsi" w:eastAsia="Calibri" w:hAnsiTheme="minorHAnsi" w:cs="Arial"/>
          <w:sz w:val="22"/>
          <w:szCs w:val="22"/>
        </w:rPr>
      </w:pPr>
    </w:p>
    <w:p w14:paraId="0DCFA695" w14:textId="77777777" w:rsidR="003B3568" w:rsidRPr="004B14A2" w:rsidRDefault="003B3568" w:rsidP="003B3568">
      <w:pPr>
        <w:jc w:val="both"/>
        <w:rPr>
          <w:rFonts w:asciiTheme="minorHAnsi" w:eastAsia="Calibri" w:hAnsiTheme="minorHAnsi" w:cs="Arial"/>
          <w:sz w:val="22"/>
          <w:szCs w:val="22"/>
        </w:rPr>
      </w:pPr>
      <w:r w:rsidRPr="004B14A2">
        <w:rPr>
          <w:rFonts w:asciiTheme="minorHAnsi" w:eastAsia="Calibri" w:hAnsiTheme="minorHAnsi" w:cs="Arial"/>
          <w:sz w:val="22"/>
          <w:szCs w:val="22"/>
        </w:rPr>
        <w:t>The college’s Health and Safety Committee comprises:</w:t>
      </w:r>
    </w:p>
    <w:p w14:paraId="2C9B2929" w14:textId="1682B5AE" w:rsidR="003B3568" w:rsidRDefault="0042528C" w:rsidP="003B3568">
      <w:pPr>
        <w:pStyle w:val="ListParagraph"/>
        <w:numPr>
          <w:ilvl w:val="0"/>
          <w:numId w:val="15"/>
        </w:numPr>
        <w:jc w:val="both"/>
        <w:rPr>
          <w:rFonts w:asciiTheme="minorHAnsi" w:hAnsiTheme="minorHAnsi"/>
          <w:sz w:val="22"/>
          <w:szCs w:val="22"/>
        </w:rPr>
      </w:pPr>
      <w:r>
        <w:rPr>
          <w:rFonts w:asciiTheme="minorHAnsi" w:hAnsiTheme="minorHAnsi"/>
          <w:sz w:val="22"/>
          <w:szCs w:val="22"/>
        </w:rPr>
        <w:t>James Kidd</w:t>
      </w:r>
      <w:r w:rsidR="003B3568" w:rsidRPr="004B14A2">
        <w:rPr>
          <w:rFonts w:asciiTheme="minorHAnsi" w:hAnsiTheme="minorHAnsi"/>
          <w:sz w:val="22"/>
          <w:szCs w:val="22"/>
        </w:rPr>
        <w:t xml:space="preserve"> (Principal)</w:t>
      </w:r>
    </w:p>
    <w:p w14:paraId="59ED87B8" w14:textId="71162936" w:rsidR="00E324A0" w:rsidRPr="004B14A2" w:rsidRDefault="00F63014" w:rsidP="003B3568">
      <w:pPr>
        <w:pStyle w:val="ListParagraph"/>
        <w:numPr>
          <w:ilvl w:val="0"/>
          <w:numId w:val="15"/>
        </w:numPr>
        <w:jc w:val="both"/>
        <w:rPr>
          <w:rFonts w:asciiTheme="minorHAnsi" w:hAnsiTheme="minorHAnsi"/>
          <w:sz w:val="22"/>
          <w:szCs w:val="22"/>
        </w:rPr>
      </w:pPr>
      <w:r>
        <w:rPr>
          <w:rFonts w:asciiTheme="minorHAnsi" w:hAnsiTheme="minorHAnsi"/>
          <w:sz w:val="22"/>
          <w:szCs w:val="22"/>
        </w:rPr>
        <w:t>Helen Edwardson</w:t>
      </w:r>
      <w:r w:rsidR="00E324A0">
        <w:rPr>
          <w:rFonts w:asciiTheme="minorHAnsi" w:hAnsiTheme="minorHAnsi"/>
          <w:sz w:val="22"/>
          <w:szCs w:val="22"/>
        </w:rPr>
        <w:t xml:space="preserve"> (</w:t>
      </w:r>
      <w:r>
        <w:rPr>
          <w:rFonts w:asciiTheme="minorHAnsi" w:hAnsiTheme="minorHAnsi"/>
          <w:sz w:val="22"/>
          <w:szCs w:val="22"/>
        </w:rPr>
        <w:t>Bursar</w:t>
      </w:r>
      <w:r w:rsidR="00E324A0">
        <w:rPr>
          <w:rFonts w:asciiTheme="minorHAnsi" w:hAnsiTheme="minorHAnsi"/>
          <w:sz w:val="22"/>
          <w:szCs w:val="22"/>
        </w:rPr>
        <w:t>)</w:t>
      </w:r>
      <w:r w:rsidR="00842D3E">
        <w:rPr>
          <w:rFonts w:asciiTheme="minorHAnsi" w:hAnsiTheme="minorHAnsi"/>
          <w:sz w:val="22"/>
          <w:szCs w:val="22"/>
        </w:rPr>
        <w:t xml:space="preserve"> - Chair</w:t>
      </w:r>
    </w:p>
    <w:p w14:paraId="5786C65C" w14:textId="78406848" w:rsidR="003B3568" w:rsidRPr="004B14A2" w:rsidRDefault="000077DE" w:rsidP="003B3568">
      <w:pPr>
        <w:pStyle w:val="ListParagraph"/>
        <w:numPr>
          <w:ilvl w:val="0"/>
          <w:numId w:val="15"/>
        </w:numPr>
        <w:jc w:val="both"/>
        <w:rPr>
          <w:rFonts w:asciiTheme="minorHAnsi" w:hAnsiTheme="minorHAnsi"/>
          <w:sz w:val="22"/>
          <w:szCs w:val="22"/>
        </w:rPr>
      </w:pPr>
      <w:r>
        <w:rPr>
          <w:rFonts w:asciiTheme="minorHAnsi" w:hAnsiTheme="minorHAnsi"/>
          <w:sz w:val="22"/>
          <w:szCs w:val="22"/>
        </w:rPr>
        <w:t xml:space="preserve">Paul Anderson </w:t>
      </w:r>
      <w:r w:rsidR="00E324A0">
        <w:rPr>
          <w:rFonts w:asciiTheme="minorHAnsi" w:hAnsiTheme="minorHAnsi"/>
          <w:sz w:val="22"/>
          <w:szCs w:val="22"/>
        </w:rPr>
        <w:t xml:space="preserve">(Facilities Manager) </w:t>
      </w:r>
    </w:p>
    <w:p w14:paraId="2A4B168A" w14:textId="5453201E" w:rsidR="003B3568" w:rsidRPr="00F57DB5" w:rsidRDefault="00842D3E" w:rsidP="00F57DB5">
      <w:pPr>
        <w:pStyle w:val="ListParagraph"/>
        <w:numPr>
          <w:ilvl w:val="0"/>
          <w:numId w:val="15"/>
        </w:numPr>
        <w:jc w:val="both"/>
        <w:rPr>
          <w:rFonts w:asciiTheme="minorHAnsi" w:hAnsiTheme="minorHAnsi"/>
          <w:sz w:val="22"/>
          <w:szCs w:val="22"/>
        </w:rPr>
      </w:pPr>
      <w:r>
        <w:rPr>
          <w:rFonts w:asciiTheme="minorHAnsi" w:hAnsiTheme="minorHAnsi"/>
          <w:sz w:val="22"/>
          <w:szCs w:val="22"/>
        </w:rPr>
        <w:t>Sean Gallagher</w:t>
      </w:r>
      <w:r w:rsidR="003B3568" w:rsidRPr="004B14A2">
        <w:rPr>
          <w:rFonts w:asciiTheme="minorHAnsi" w:hAnsiTheme="minorHAnsi"/>
          <w:sz w:val="22"/>
          <w:szCs w:val="22"/>
        </w:rPr>
        <w:t xml:space="preserve"> (</w:t>
      </w:r>
      <w:r>
        <w:rPr>
          <w:rFonts w:asciiTheme="minorHAnsi" w:hAnsiTheme="minorHAnsi"/>
          <w:sz w:val="22"/>
          <w:szCs w:val="22"/>
        </w:rPr>
        <w:t xml:space="preserve">CCA and </w:t>
      </w:r>
      <w:r w:rsidR="003B3568" w:rsidRPr="004B14A2">
        <w:rPr>
          <w:rFonts w:asciiTheme="minorHAnsi" w:hAnsiTheme="minorHAnsi"/>
          <w:sz w:val="22"/>
          <w:szCs w:val="22"/>
        </w:rPr>
        <w:t>Sport)</w:t>
      </w:r>
    </w:p>
    <w:p w14:paraId="1DAC66BB" w14:textId="5C601A21" w:rsidR="003B3568" w:rsidRPr="004B14A2" w:rsidRDefault="00AE3678" w:rsidP="003B3568">
      <w:pPr>
        <w:pStyle w:val="ListParagraph"/>
        <w:numPr>
          <w:ilvl w:val="0"/>
          <w:numId w:val="15"/>
        </w:numPr>
        <w:jc w:val="both"/>
        <w:rPr>
          <w:rFonts w:asciiTheme="minorHAnsi" w:eastAsia="Calibri" w:hAnsiTheme="minorHAnsi" w:cs="Arial"/>
          <w:sz w:val="22"/>
          <w:szCs w:val="22"/>
        </w:rPr>
      </w:pPr>
      <w:r>
        <w:rPr>
          <w:rFonts w:asciiTheme="minorHAnsi" w:eastAsia="Calibri" w:hAnsiTheme="minorHAnsi" w:cs="Arial"/>
          <w:sz w:val="22"/>
          <w:szCs w:val="22"/>
        </w:rPr>
        <w:t>Marilyn Peters</w:t>
      </w:r>
      <w:r w:rsidR="00632087">
        <w:rPr>
          <w:rFonts w:asciiTheme="minorHAnsi" w:eastAsia="Calibri" w:hAnsiTheme="minorHAnsi" w:cs="Arial"/>
          <w:sz w:val="22"/>
          <w:szCs w:val="22"/>
        </w:rPr>
        <w:t xml:space="preserve"> </w:t>
      </w:r>
      <w:r w:rsidR="00842D3E">
        <w:rPr>
          <w:rFonts w:asciiTheme="minorHAnsi" w:eastAsia="Calibri" w:hAnsiTheme="minorHAnsi" w:cs="Arial"/>
          <w:sz w:val="22"/>
          <w:szCs w:val="22"/>
        </w:rPr>
        <w:t>(</w:t>
      </w:r>
      <w:r w:rsidR="003B3568" w:rsidRPr="004B14A2">
        <w:rPr>
          <w:rFonts w:asciiTheme="minorHAnsi" w:eastAsia="Calibri" w:hAnsiTheme="minorHAnsi" w:cs="Arial"/>
          <w:sz w:val="22"/>
          <w:szCs w:val="22"/>
        </w:rPr>
        <w:t xml:space="preserve">College </w:t>
      </w:r>
      <w:r>
        <w:rPr>
          <w:rFonts w:asciiTheme="minorHAnsi" w:eastAsia="Calibri" w:hAnsiTheme="minorHAnsi" w:cs="Arial"/>
          <w:sz w:val="22"/>
          <w:szCs w:val="22"/>
        </w:rPr>
        <w:t>Matron</w:t>
      </w:r>
      <w:r w:rsidR="003B3568" w:rsidRPr="004B14A2">
        <w:rPr>
          <w:rFonts w:asciiTheme="minorHAnsi" w:eastAsia="Calibri" w:hAnsiTheme="minorHAnsi" w:cs="Arial"/>
          <w:sz w:val="22"/>
          <w:szCs w:val="22"/>
        </w:rPr>
        <w:t>)</w:t>
      </w:r>
    </w:p>
    <w:p w14:paraId="7FA6D437" w14:textId="6DD73EE0" w:rsidR="001841FB" w:rsidRDefault="00483AD9" w:rsidP="00E324A0">
      <w:pPr>
        <w:pStyle w:val="ListParagraph"/>
        <w:numPr>
          <w:ilvl w:val="0"/>
          <w:numId w:val="15"/>
        </w:numPr>
        <w:jc w:val="both"/>
        <w:rPr>
          <w:rFonts w:asciiTheme="minorHAnsi" w:eastAsia="Calibri" w:hAnsiTheme="minorHAnsi" w:cs="Arial"/>
          <w:sz w:val="22"/>
          <w:szCs w:val="22"/>
        </w:rPr>
      </w:pPr>
      <w:r>
        <w:rPr>
          <w:rFonts w:asciiTheme="minorHAnsi" w:eastAsia="Calibri" w:hAnsiTheme="minorHAnsi" w:cs="Arial"/>
          <w:sz w:val="22"/>
          <w:szCs w:val="22"/>
        </w:rPr>
        <w:t>J</w:t>
      </w:r>
      <w:r w:rsidR="00632087">
        <w:rPr>
          <w:rFonts w:asciiTheme="minorHAnsi" w:eastAsia="Calibri" w:hAnsiTheme="minorHAnsi" w:cs="Arial"/>
          <w:sz w:val="22"/>
          <w:szCs w:val="22"/>
        </w:rPr>
        <w:t>ames Kidd</w:t>
      </w:r>
      <w:r>
        <w:rPr>
          <w:rFonts w:asciiTheme="minorHAnsi" w:eastAsia="Calibri" w:hAnsiTheme="minorHAnsi" w:cs="Arial"/>
          <w:sz w:val="22"/>
          <w:szCs w:val="22"/>
        </w:rPr>
        <w:t xml:space="preserve"> (</w:t>
      </w:r>
      <w:r w:rsidR="0041564C">
        <w:rPr>
          <w:rFonts w:asciiTheme="minorHAnsi" w:eastAsia="Calibri" w:hAnsiTheme="minorHAnsi" w:cs="Arial"/>
          <w:sz w:val="22"/>
          <w:szCs w:val="22"/>
        </w:rPr>
        <w:t xml:space="preserve">Senior </w:t>
      </w:r>
      <w:r w:rsidR="00632087">
        <w:rPr>
          <w:rFonts w:asciiTheme="minorHAnsi" w:eastAsia="Calibri" w:hAnsiTheme="minorHAnsi" w:cs="Arial"/>
          <w:sz w:val="22"/>
          <w:szCs w:val="22"/>
        </w:rPr>
        <w:t>Vice Pr</w:t>
      </w:r>
      <w:r w:rsidR="00E66E9D">
        <w:rPr>
          <w:rFonts w:asciiTheme="minorHAnsi" w:eastAsia="Calibri" w:hAnsiTheme="minorHAnsi" w:cs="Arial"/>
          <w:sz w:val="22"/>
          <w:szCs w:val="22"/>
        </w:rPr>
        <w:t>incipal</w:t>
      </w:r>
      <w:r w:rsidR="001841FB" w:rsidRPr="004B14A2">
        <w:rPr>
          <w:rFonts w:asciiTheme="minorHAnsi" w:eastAsia="Calibri" w:hAnsiTheme="minorHAnsi" w:cs="Arial"/>
          <w:sz w:val="22"/>
          <w:szCs w:val="22"/>
        </w:rPr>
        <w:t>)</w:t>
      </w:r>
    </w:p>
    <w:p w14:paraId="7593FDE0" w14:textId="74FE9D31" w:rsidR="00AE3678" w:rsidRDefault="00F403F4" w:rsidP="00E324A0">
      <w:pPr>
        <w:pStyle w:val="ListParagraph"/>
        <w:numPr>
          <w:ilvl w:val="0"/>
          <w:numId w:val="15"/>
        </w:numPr>
        <w:jc w:val="both"/>
        <w:rPr>
          <w:rFonts w:asciiTheme="minorHAnsi" w:eastAsia="Calibri" w:hAnsiTheme="minorHAnsi" w:cs="Arial"/>
          <w:sz w:val="22"/>
          <w:szCs w:val="22"/>
        </w:rPr>
      </w:pPr>
      <w:r>
        <w:rPr>
          <w:rFonts w:asciiTheme="minorHAnsi" w:eastAsia="Calibri" w:hAnsiTheme="minorHAnsi" w:cs="Arial"/>
          <w:sz w:val="22"/>
          <w:szCs w:val="22"/>
        </w:rPr>
        <w:t>Michael Whitfield</w:t>
      </w:r>
      <w:r w:rsidR="00A40AF7" w:rsidRPr="00A40AF7">
        <w:rPr>
          <w:rFonts w:asciiTheme="minorHAnsi" w:eastAsia="Calibri" w:hAnsiTheme="minorHAnsi" w:cs="Arial"/>
          <w:sz w:val="22"/>
          <w:szCs w:val="22"/>
        </w:rPr>
        <w:t xml:space="preserve"> </w:t>
      </w:r>
      <w:r w:rsidR="00B00882">
        <w:rPr>
          <w:rFonts w:asciiTheme="minorHAnsi" w:eastAsia="Calibri" w:hAnsiTheme="minorHAnsi" w:cs="Arial"/>
          <w:sz w:val="22"/>
          <w:szCs w:val="22"/>
        </w:rPr>
        <w:t>(Art Technician)</w:t>
      </w:r>
    </w:p>
    <w:p w14:paraId="13A58CD7" w14:textId="704D0B18" w:rsidR="00C52957" w:rsidRDefault="00C52957" w:rsidP="00E324A0">
      <w:pPr>
        <w:pStyle w:val="ListParagraph"/>
        <w:numPr>
          <w:ilvl w:val="0"/>
          <w:numId w:val="15"/>
        </w:numPr>
        <w:jc w:val="both"/>
        <w:rPr>
          <w:rFonts w:asciiTheme="minorHAnsi" w:eastAsia="Calibri" w:hAnsiTheme="minorHAnsi" w:cs="Arial"/>
          <w:sz w:val="22"/>
          <w:szCs w:val="22"/>
        </w:rPr>
      </w:pPr>
      <w:r>
        <w:rPr>
          <w:rFonts w:asciiTheme="minorHAnsi" w:eastAsia="Calibri" w:hAnsiTheme="minorHAnsi" w:cs="Arial"/>
          <w:sz w:val="22"/>
          <w:szCs w:val="22"/>
        </w:rPr>
        <w:t>Jack Chester (</w:t>
      </w:r>
      <w:r w:rsidR="00235EE6">
        <w:rPr>
          <w:rFonts w:asciiTheme="minorHAnsi" w:eastAsia="Calibri" w:hAnsiTheme="minorHAnsi" w:cs="Arial"/>
          <w:sz w:val="22"/>
          <w:szCs w:val="22"/>
        </w:rPr>
        <w:t>Head of Art)</w:t>
      </w:r>
    </w:p>
    <w:p w14:paraId="7E4E4FE6" w14:textId="14B4985E" w:rsidR="000B4CCE" w:rsidRDefault="000B4CCE" w:rsidP="00E324A0">
      <w:pPr>
        <w:pStyle w:val="ListParagraph"/>
        <w:numPr>
          <w:ilvl w:val="0"/>
          <w:numId w:val="15"/>
        </w:numPr>
        <w:jc w:val="both"/>
        <w:rPr>
          <w:rFonts w:asciiTheme="minorHAnsi" w:eastAsia="Calibri" w:hAnsiTheme="minorHAnsi" w:cs="Arial"/>
          <w:sz w:val="22"/>
          <w:szCs w:val="22"/>
        </w:rPr>
      </w:pPr>
      <w:r w:rsidRPr="121F1B41">
        <w:rPr>
          <w:rFonts w:asciiTheme="minorHAnsi" w:eastAsia="Calibri" w:hAnsiTheme="minorHAnsi" w:cs="Arial"/>
          <w:sz w:val="22"/>
          <w:szCs w:val="22"/>
        </w:rPr>
        <w:t>Pardeep Sagoo</w:t>
      </w:r>
      <w:r w:rsidR="0040341C" w:rsidRPr="121F1B41">
        <w:rPr>
          <w:rFonts w:asciiTheme="minorHAnsi" w:eastAsia="Calibri" w:hAnsiTheme="minorHAnsi" w:cs="Arial"/>
          <w:sz w:val="22"/>
          <w:szCs w:val="22"/>
        </w:rPr>
        <w:t xml:space="preserve"> (Head of Chemistry)</w:t>
      </w:r>
    </w:p>
    <w:p w14:paraId="4870B96D" w14:textId="77777777" w:rsidR="00660199" w:rsidRDefault="00660199" w:rsidP="003B3568">
      <w:pPr>
        <w:rPr>
          <w:rFonts w:asciiTheme="minorHAnsi" w:eastAsia="Calibri" w:hAnsiTheme="minorHAnsi" w:cs="Arial"/>
          <w:sz w:val="22"/>
          <w:szCs w:val="22"/>
        </w:rPr>
      </w:pPr>
    </w:p>
    <w:p w14:paraId="678EC7F7" w14:textId="77777777" w:rsidR="00660199" w:rsidRDefault="00660199" w:rsidP="003B3568">
      <w:pPr>
        <w:rPr>
          <w:rFonts w:asciiTheme="minorHAnsi" w:eastAsia="Calibri" w:hAnsiTheme="minorHAnsi" w:cs="Arial"/>
          <w:sz w:val="22"/>
          <w:szCs w:val="22"/>
        </w:rPr>
      </w:pPr>
    </w:p>
    <w:p w14:paraId="1AAD1EAE" w14:textId="6DB388ED" w:rsidR="003B3568" w:rsidRPr="004B14A2" w:rsidRDefault="003B3568" w:rsidP="121F1B41">
      <w:pPr>
        <w:rPr>
          <w:rFonts w:asciiTheme="minorHAnsi" w:eastAsia="Calibri" w:hAnsiTheme="minorHAnsi" w:cs="Arial"/>
          <w:sz w:val="22"/>
          <w:szCs w:val="22"/>
        </w:rPr>
      </w:pPr>
      <w:r w:rsidRPr="121F1B41">
        <w:rPr>
          <w:rFonts w:asciiTheme="minorHAnsi" w:eastAsia="Calibri" w:hAnsiTheme="minorHAnsi" w:cs="Arial"/>
          <w:sz w:val="22"/>
          <w:szCs w:val="22"/>
        </w:rPr>
        <w:t>The Health and Safety Committee meets once every</w:t>
      </w:r>
      <w:r w:rsidR="005A53DC" w:rsidRPr="121F1B41">
        <w:rPr>
          <w:rFonts w:asciiTheme="minorHAnsi" w:eastAsia="Calibri" w:hAnsiTheme="minorHAnsi" w:cs="Arial"/>
          <w:sz w:val="22"/>
          <w:szCs w:val="22"/>
        </w:rPr>
        <w:t xml:space="preserve"> term</w:t>
      </w:r>
      <w:r w:rsidR="00547E57" w:rsidRPr="121F1B41">
        <w:rPr>
          <w:rFonts w:asciiTheme="minorHAnsi" w:eastAsia="Calibri" w:hAnsiTheme="minorHAnsi" w:cs="Arial"/>
          <w:sz w:val="22"/>
          <w:szCs w:val="22"/>
        </w:rPr>
        <w:t xml:space="preserve"> chaired by the College Bursar</w:t>
      </w:r>
      <w:r w:rsidR="668CA616" w:rsidRPr="121F1B41">
        <w:rPr>
          <w:rFonts w:asciiTheme="minorHAnsi" w:eastAsia="Calibri" w:hAnsiTheme="minorHAnsi" w:cs="Arial"/>
          <w:sz w:val="22"/>
          <w:szCs w:val="22"/>
        </w:rPr>
        <w:t>.</w:t>
      </w:r>
    </w:p>
    <w:p w14:paraId="5052B08D" w14:textId="77777777" w:rsidR="00806E2F" w:rsidRDefault="00806E2F" w:rsidP="00EA344F">
      <w:pPr>
        <w:jc w:val="both"/>
        <w:rPr>
          <w:rFonts w:asciiTheme="minorHAnsi" w:hAnsiTheme="minorHAnsi"/>
          <w:sz w:val="22"/>
          <w:szCs w:val="22"/>
        </w:rPr>
      </w:pPr>
    </w:p>
    <w:p w14:paraId="72318C31" w14:textId="77777777" w:rsidR="00806E2F" w:rsidRDefault="00806E2F" w:rsidP="00EA344F">
      <w:pPr>
        <w:jc w:val="both"/>
        <w:rPr>
          <w:rFonts w:asciiTheme="minorHAnsi" w:hAnsiTheme="minorHAnsi"/>
          <w:sz w:val="22"/>
          <w:szCs w:val="22"/>
        </w:rPr>
      </w:pPr>
    </w:p>
    <w:p w14:paraId="3F99EFD8" w14:textId="0F4C0391" w:rsidR="00D126FF" w:rsidRPr="004B14A2" w:rsidRDefault="00D126FF" w:rsidP="00EA344F">
      <w:pPr>
        <w:jc w:val="both"/>
        <w:rPr>
          <w:rFonts w:asciiTheme="minorHAnsi" w:hAnsiTheme="minorHAnsi"/>
          <w:sz w:val="22"/>
          <w:szCs w:val="22"/>
        </w:rPr>
      </w:pPr>
      <w:r w:rsidRPr="004B14A2">
        <w:rPr>
          <w:rFonts w:asciiTheme="minorHAnsi" w:hAnsiTheme="minorHAnsi"/>
          <w:sz w:val="22"/>
          <w:szCs w:val="22"/>
        </w:rPr>
        <w:t xml:space="preserve">Health and Safety meetings </w:t>
      </w:r>
      <w:r w:rsidR="003B3568" w:rsidRPr="004B14A2">
        <w:rPr>
          <w:rFonts w:asciiTheme="minorHAnsi" w:hAnsiTheme="minorHAnsi"/>
          <w:sz w:val="22"/>
          <w:szCs w:val="22"/>
        </w:rPr>
        <w:t xml:space="preserve">are </w:t>
      </w:r>
      <w:r w:rsidRPr="004B14A2">
        <w:rPr>
          <w:rFonts w:asciiTheme="minorHAnsi" w:hAnsiTheme="minorHAnsi"/>
          <w:sz w:val="22"/>
          <w:szCs w:val="22"/>
        </w:rPr>
        <w:t>notified in advance to all staff and requests for agenda items made. Minutes are produced, with action points. These are reviewed at the start of the next meeting, with actions taken noted. The minutes a</w:t>
      </w:r>
      <w:r w:rsidR="00276DC9">
        <w:rPr>
          <w:rFonts w:asciiTheme="minorHAnsi" w:hAnsiTheme="minorHAnsi"/>
          <w:sz w:val="22"/>
          <w:szCs w:val="22"/>
        </w:rPr>
        <w:t xml:space="preserve">re emailed to </w:t>
      </w:r>
      <w:r w:rsidR="00787381">
        <w:rPr>
          <w:rFonts w:asciiTheme="minorHAnsi" w:hAnsiTheme="minorHAnsi"/>
          <w:sz w:val="22"/>
          <w:szCs w:val="22"/>
        </w:rPr>
        <w:t xml:space="preserve">Governors </w:t>
      </w:r>
      <w:r w:rsidR="0090219D">
        <w:rPr>
          <w:rFonts w:asciiTheme="minorHAnsi" w:hAnsiTheme="minorHAnsi"/>
          <w:sz w:val="22"/>
          <w:szCs w:val="22"/>
        </w:rPr>
        <w:t xml:space="preserve">and </w:t>
      </w:r>
      <w:r w:rsidR="0090219D" w:rsidRPr="004B14A2">
        <w:rPr>
          <w:rFonts w:asciiTheme="minorHAnsi" w:hAnsiTheme="minorHAnsi"/>
          <w:sz w:val="22"/>
          <w:szCs w:val="22"/>
        </w:rPr>
        <w:t>placed</w:t>
      </w:r>
      <w:r w:rsidRPr="004B14A2">
        <w:rPr>
          <w:rFonts w:asciiTheme="minorHAnsi" w:hAnsiTheme="minorHAnsi"/>
          <w:sz w:val="22"/>
          <w:szCs w:val="22"/>
        </w:rPr>
        <w:t xml:space="preserve"> on </w:t>
      </w:r>
      <w:r w:rsidR="003664BF">
        <w:rPr>
          <w:rFonts w:asciiTheme="minorHAnsi" w:hAnsiTheme="minorHAnsi"/>
          <w:sz w:val="22"/>
          <w:szCs w:val="22"/>
        </w:rPr>
        <w:t>the TEAMS</w:t>
      </w:r>
      <w:r w:rsidR="000A7383">
        <w:rPr>
          <w:rFonts w:asciiTheme="minorHAnsi" w:hAnsiTheme="minorHAnsi"/>
          <w:sz w:val="22"/>
          <w:szCs w:val="22"/>
        </w:rPr>
        <w:t xml:space="preserve"> H&amp;S </w:t>
      </w:r>
      <w:r w:rsidR="009973C6">
        <w:rPr>
          <w:rFonts w:asciiTheme="minorHAnsi" w:hAnsiTheme="minorHAnsi"/>
          <w:sz w:val="22"/>
          <w:szCs w:val="22"/>
        </w:rPr>
        <w:t xml:space="preserve">committee channel. </w:t>
      </w:r>
    </w:p>
    <w:p w14:paraId="3F99EFD9" w14:textId="77777777" w:rsidR="00C0439B" w:rsidRPr="004B14A2" w:rsidRDefault="00C0439B" w:rsidP="00EA344F">
      <w:pPr>
        <w:jc w:val="both"/>
        <w:rPr>
          <w:rFonts w:asciiTheme="minorHAnsi" w:eastAsia="Calibri" w:hAnsiTheme="minorHAnsi" w:cs="Arial"/>
          <w:sz w:val="22"/>
          <w:szCs w:val="22"/>
        </w:rPr>
      </w:pPr>
    </w:p>
    <w:p w14:paraId="3F99EFDA" w14:textId="77777777" w:rsidR="00C0439B" w:rsidRPr="004B14A2" w:rsidRDefault="00C0439B" w:rsidP="00EA344F">
      <w:pPr>
        <w:jc w:val="both"/>
        <w:rPr>
          <w:rFonts w:asciiTheme="minorHAnsi" w:eastAsia="Calibri" w:hAnsiTheme="minorHAnsi" w:cs="Arial"/>
          <w:sz w:val="22"/>
          <w:szCs w:val="22"/>
        </w:rPr>
      </w:pPr>
      <w:r w:rsidRPr="004B14A2">
        <w:rPr>
          <w:rFonts w:asciiTheme="minorHAnsi" w:eastAsia="Calibri" w:hAnsiTheme="minorHAnsi" w:cs="Arial"/>
          <w:sz w:val="22"/>
          <w:szCs w:val="22"/>
        </w:rPr>
        <w:t>All employees have a responsibility for their personal safety and the safety of others.   They must:</w:t>
      </w:r>
    </w:p>
    <w:p w14:paraId="19A1B8AE" w14:textId="77777777" w:rsidR="00205108" w:rsidRDefault="00205108" w:rsidP="00A101C5">
      <w:pPr>
        <w:ind w:left="426"/>
        <w:jc w:val="both"/>
        <w:rPr>
          <w:rFonts w:asciiTheme="minorHAnsi" w:eastAsia="Calibri" w:hAnsiTheme="minorHAnsi" w:cs="Arial"/>
          <w:sz w:val="22"/>
          <w:szCs w:val="22"/>
        </w:rPr>
      </w:pPr>
    </w:p>
    <w:p w14:paraId="3F99EFDB" w14:textId="4051B536" w:rsidR="00C0439B" w:rsidRPr="004B14A2" w:rsidRDefault="00C0439B" w:rsidP="00EA344F">
      <w:pPr>
        <w:numPr>
          <w:ilvl w:val="0"/>
          <w:numId w:val="5"/>
        </w:numPr>
        <w:ind w:left="426" w:hanging="426"/>
        <w:jc w:val="both"/>
        <w:rPr>
          <w:rFonts w:asciiTheme="minorHAnsi" w:eastAsia="Calibri" w:hAnsiTheme="minorHAnsi" w:cs="Arial"/>
          <w:sz w:val="22"/>
          <w:szCs w:val="22"/>
        </w:rPr>
      </w:pPr>
      <w:r w:rsidRPr="004B14A2">
        <w:rPr>
          <w:rFonts w:asciiTheme="minorHAnsi" w:eastAsia="Calibri" w:hAnsiTheme="minorHAnsi" w:cs="Arial"/>
          <w:sz w:val="22"/>
          <w:szCs w:val="22"/>
        </w:rPr>
        <w:t>cooperate on health and safety matters</w:t>
      </w:r>
    </w:p>
    <w:p w14:paraId="3F99EFDC" w14:textId="77777777" w:rsidR="00C0439B" w:rsidRPr="004B14A2" w:rsidRDefault="00C0439B" w:rsidP="00EA344F">
      <w:pPr>
        <w:numPr>
          <w:ilvl w:val="0"/>
          <w:numId w:val="5"/>
        </w:numPr>
        <w:ind w:left="426" w:hanging="426"/>
        <w:jc w:val="both"/>
        <w:rPr>
          <w:rFonts w:asciiTheme="minorHAnsi" w:eastAsia="Calibri" w:hAnsiTheme="minorHAnsi" w:cs="Arial"/>
          <w:sz w:val="22"/>
          <w:szCs w:val="22"/>
        </w:rPr>
      </w:pPr>
      <w:r w:rsidRPr="004B14A2">
        <w:rPr>
          <w:rFonts w:asciiTheme="minorHAnsi" w:eastAsia="Calibri" w:hAnsiTheme="minorHAnsi" w:cs="Arial"/>
          <w:sz w:val="22"/>
          <w:szCs w:val="22"/>
        </w:rPr>
        <w:t>not interfere with anything provided to safeguard their health and safety</w:t>
      </w:r>
    </w:p>
    <w:p w14:paraId="3F99EFDD" w14:textId="77777777" w:rsidR="00C0439B" w:rsidRPr="004B14A2" w:rsidRDefault="00C0439B" w:rsidP="00EA344F">
      <w:pPr>
        <w:numPr>
          <w:ilvl w:val="0"/>
          <w:numId w:val="5"/>
        </w:numPr>
        <w:ind w:left="426" w:hanging="426"/>
        <w:jc w:val="both"/>
        <w:rPr>
          <w:rFonts w:asciiTheme="minorHAnsi" w:eastAsia="Calibri" w:hAnsiTheme="minorHAnsi" w:cs="Arial"/>
          <w:sz w:val="22"/>
          <w:szCs w:val="22"/>
        </w:rPr>
      </w:pPr>
      <w:r w:rsidRPr="004B14A2">
        <w:rPr>
          <w:rFonts w:asciiTheme="minorHAnsi" w:eastAsia="Calibri" w:hAnsiTheme="minorHAnsi" w:cs="Arial"/>
          <w:sz w:val="22"/>
          <w:szCs w:val="22"/>
        </w:rPr>
        <w:t xml:space="preserve">take reasonable care of their own health and safety </w:t>
      </w:r>
    </w:p>
    <w:p w14:paraId="3F99EFDE" w14:textId="77777777" w:rsidR="00C0439B" w:rsidRPr="004B14A2" w:rsidRDefault="00C0439B" w:rsidP="00EA344F">
      <w:pPr>
        <w:numPr>
          <w:ilvl w:val="0"/>
          <w:numId w:val="5"/>
        </w:numPr>
        <w:ind w:left="426" w:hanging="426"/>
        <w:jc w:val="both"/>
        <w:rPr>
          <w:rFonts w:asciiTheme="minorHAnsi" w:eastAsia="Calibri" w:hAnsiTheme="minorHAnsi" w:cs="Arial"/>
          <w:sz w:val="22"/>
          <w:szCs w:val="22"/>
        </w:rPr>
      </w:pPr>
      <w:r w:rsidRPr="004B14A2">
        <w:rPr>
          <w:rFonts w:asciiTheme="minorHAnsi" w:eastAsia="Calibri" w:hAnsiTheme="minorHAnsi" w:cs="Arial"/>
          <w:sz w:val="22"/>
          <w:szCs w:val="22"/>
        </w:rPr>
        <w:t>report al</w:t>
      </w:r>
      <w:r w:rsidR="007E6380" w:rsidRPr="004B14A2">
        <w:rPr>
          <w:rFonts w:asciiTheme="minorHAnsi" w:eastAsia="Calibri" w:hAnsiTheme="minorHAnsi" w:cs="Arial"/>
          <w:sz w:val="22"/>
          <w:szCs w:val="22"/>
        </w:rPr>
        <w:t>l health and safety concerns to</w:t>
      </w:r>
      <w:r w:rsidRPr="004B14A2">
        <w:rPr>
          <w:rFonts w:asciiTheme="minorHAnsi" w:eastAsia="Calibri" w:hAnsiTheme="minorHAnsi" w:cs="Arial"/>
          <w:sz w:val="22"/>
          <w:szCs w:val="22"/>
        </w:rPr>
        <w:t xml:space="preserve"> a member of </w:t>
      </w:r>
      <w:r w:rsidR="007E6380" w:rsidRPr="004B14A2">
        <w:rPr>
          <w:rFonts w:asciiTheme="minorHAnsi" w:eastAsia="Calibri" w:hAnsiTheme="minorHAnsi" w:cs="Arial"/>
          <w:sz w:val="22"/>
          <w:szCs w:val="22"/>
        </w:rPr>
        <w:t>the Health and Safety Committee</w:t>
      </w:r>
    </w:p>
    <w:p w14:paraId="3F99EFDF" w14:textId="35C20515" w:rsidR="00C0439B" w:rsidRPr="004B14A2" w:rsidRDefault="00C0439B" w:rsidP="00EA344F">
      <w:pPr>
        <w:numPr>
          <w:ilvl w:val="0"/>
          <w:numId w:val="5"/>
        </w:numPr>
        <w:ind w:left="426" w:hanging="426"/>
        <w:jc w:val="both"/>
        <w:rPr>
          <w:rFonts w:asciiTheme="minorHAnsi" w:eastAsia="Calibri" w:hAnsiTheme="minorHAnsi" w:cs="Arial"/>
          <w:sz w:val="22"/>
          <w:szCs w:val="22"/>
        </w:rPr>
      </w:pPr>
      <w:r w:rsidRPr="004B14A2">
        <w:rPr>
          <w:rFonts w:asciiTheme="minorHAnsi" w:eastAsia="Calibri" w:hAnsiTheme="minorHAnsi" w:cs="Arial"/>
          <w:sz w:val="22"/>
          <w:szCs w:val="22"/>
        </w:rPr>
        <w:t xml:space="preserve">familiarise themselves with </w:t>
      </w:r>
      <w:r w:rsidR="00D64F27" w:rsidRPr="004B14A2">
        <w:rPr>
          <w:rFonts w:asciiTheme="minorHAnsi" w:eastAsia="Calibri" w:hAnsiTheme="minorHAnsi" w:cs="Arial"/>
          <w:sz w:val="22"/>
          <w:szCs w:val="22"/>
        </w:rPr>
        <w:t xml:space="preserve">the DLD </w:t>
      </w:r>
      <w:r w:rsidRPr="004B14A2">
        <w:rPr>
          <w:rFonts w:asciiTheme="minorHAnsi" w:eastAsia="Calibri" w:hAnsiTheme="minorHAnsi" w:cs="Arial"/>
          <w:sz w:val="22"/>
          <w:szCs w:val="22"/>
        </w:rPr>
        <w:t xml:space="preserve">fire procedure and other Health and Safety procedures outlined in the </w:t>
      </w:r>
      <w:r w:rsidR="00EE3158">
        <w:rPr>
          <w:rFonts w:asciiTheme="minorHAnsi" w:eastAsia="Calibri" w:hAnsiTheme="minorHAnsi" w:cs="Arial"/>
          <w:sz w:val="22"/>
          <w:szCs w:val="22"/>
        </w:rPr>
        <w:t>Abbey DLD</w:t>
      </w:r>
      <w:r w:rsidRPr="004B14A2">
        <w:rPr>
          <w:rFonts w:asciiTheme="minorHAnsi" w:eastAsia="Calibri" w:hAnsiTheme="minorHAnsi" w:cs="Arial"/>
          <w:sz w:val="22"/>
          <w:szCs w:val="22"/>
        </w:rPr>
        <w:t xml:space="preserve"> Health and Safety Policies and on the notices d</w:t>
      </w:r>
      <w:r w:rsidR="007E6380" w:rsidRPr="004B14A2">
        <w:rPr>
          <w:rFonts w:asciiTheme="minorHAnsi" w:eastAsia="Calibri" w:hAnsiTheme="minorHAnsi" w:cs="Arial"/>
          <w:sz w:val="22"/>
          <w:szCs w:val="22"/>
        </w:rPr>
        <w:t>isplayed in the staffroom</w:t>
      </w:r>
    </w:p>
    <w:p w14:paraId="3F99EFE0" w14:textId="5C2A2646" w:rsidR="00C0439B" w:rsidRDefault="00C0439B" w:rsidP="121F1B41">
      <w:pPr>
        <w:numPr>
          <w:ilvl w:val="0"/>
          <w:numId w:val="5"/>
        </w:numPr>
        <w:ind w:left="426" w:hanging="426"/>
        <w:jc w:val="both"/>
        <w:rPr>
          <w:rFonts w:asciiTheme="minorHAnsi" w:eastAsia="Calibri" w:hAnsiTheme="minorHAnsi" w:cs="Arial"/>
          <w:sz w:val="22"/>
          <w:szCs w:val="22"/>
        </w:rPr>
      </w:pPr>
      <w:r w:rsidRPr="121F1B41">
        <w:rPr>
          <w:rFonts w:asciiTheme="minorHAnsi" w:eastAsia="Calibri" w:hAnsiTheme="minorHAnsi" w:cs="Arial"/>
          <w:sz w:val="22"/>
          <w:szCs w:val="22"/>
        </w:rPr>
        <w:t>In respect of</w:t>
      </w:r>
      <w:r w:rsidR="007E6380" w:rsidRPr="121F1B41">
        <w:rPr>
          <w:rFonts w:asciiTheme="minorHAnsi" w:eastAsia="Calibri" w:hAnsiTheme="minorHAnsi" w:cs="Arial"/>
          <w:sz w:val="22"/>
          <w:szCs w:val="22"/>
        </w:rPr>
        <w:t xml:space="preserve"> boarding</w:t>
      </w:r>
      <w:r w:rsidRPr="121F1B41">
        <w:rPr>
          <w:rFonts w:asciiTheme="minorHAnsi" w:eastAsia="Calibri" w:hAnsiTheme="minorHAnsi" w:cs="Arial"/>
          <w:sz w:val="22"/>
          <w:szCs w:val="22"/>
        </w:rPr>
        <w:t>, i</w:t>
      </w:r>
      <w:r w:rsidR="00276DC9" w:rsidRPr="121F1B41">
        <w:rPr>
          <w:rFonts w:asciiTheme="minorHAnsi" w:eastAsia="Calibri" w:hAnsiTheme="minorHAnsi" w:cs="Arial"/>
          <w:sz w:val="22"/>
          <w:szCs w:val="22"/>
        </w:rPr>
        <w:t xml:space="preserve">t is the responsibility of the </w:t>
      </w:r>
      <w:proofErr w:type="spellStart"/>
      <w:r w:rsidR="45DF18AF" w:rsidRPr="121F1B41">
        <w:rPr>
          <w:rFonts w:asciiTheme="minorHAnsi" w:eastAsia="Calibri" w:hAnsiTheme="minorHAnsi" w:cs="Arial"/>
          <w:sz w:val="22"/>
          <w:szCs w:val="22"/>
        </w:rPr>
        <w:t>Houseparents</w:t>
      </w:r>
      <w:proofErr w:type="spellEnd"/>
      <w:r w:rsidRPr="121F1B41">
        <w:rPr>
          <w:rFonts w:asciiTheme="minorHAnsi" w:eastAsia="Calibri" w:hAnsiTheme="minorHAnsi" w:cs="Arial"/>
          <w:sz w:val="22"/>
          <w:szCs w:val="22"/>
        </w:rPr>
        <w:t xml:space="preserve"> to familiarise themselves with fire procedures and to ensur</w:t>
      </w:r>
      <w:r w:rsidR="00276DC9" w:rsidRPr="121F1B41">
        <w:rPr>
          <w:rFonts w:asciiTheme="minorHAnsi" w:eastAsia="Calibri" w:hAnsiTheme="minorHAnsi" w:cs="Arial"/>
          <w:sz w:val="22"/>
          <w:szCs w:val="22"/>
        </w:rPr>
        <w:t>e that the students do the same</w:t>
      </w:r>
    </w:p>
    <w:p w14:paraId="306DDFB6" w14:textId="30225F35" w:rsidR="000C789E" w:rsidRDefault="000C789E" w:rsidP="000C789E">
      <w:pPr>
        <w:jc w:val="both"/>
        <w:rPr>
          <w:rFonts w:asciiTheme="minorHAnsi" w:eastAsia="Calibri" w:hAnsiTheme="minorHAnsi" w:cs="Arial"/>
          <w:sz w:val="22"/>
          <w:szCs w:val="22"/>
        </w:rPr>
      </w:pPr>
    </w:p>
    <w:p w14:paraId="31AB32BF" w14:textId="77777777" w:rsidR="00A64967" w:rsidRDefault="00A64967" w:rsidP="000C789E">
      <w:pPr>
        <w:jc w:val="both"/>
        <w:rPr>
          <w:rFonts w:asciiTheme="minorHAnsi" w:eastAsia="Calibri" w:hAnsiTheme="minorHAnsi" w:cs="Arial"/>
          <w:sz w:val="22"/>
          <w:szCs w:val="22"/>
        </w:rPr>
      </w:pPr>
    </w:p>
    <w:p w14:paraId="7103F128" w14:textId="1BF36E38" w:rsidR="000C789E" w:rsidRPr="004B14A2" w:rsidRDefault="000C789E" w:rsidP="121F1B41">
      <w:pPr>
        <w:pBdr>
          <w:top w:val="single" w:sz="4" w:space="1" w:color="auto"/>
          <w:left w:val="single" w:sz="4" w:space="4" w:color="auto"/>
          <w:bottom w:val="single" w:sz="4" w:space="1" w:color="auto"/>
          <w:right w:val="single" w:sz="4" w:space="4" w:color="auto"/>
        </w:pBdr>
        <w:rPr>
          <w:rFonts w:asciiTheme="minorHAnsi" w:eastAsia="Calibri" w:hAnsiTheme="minorHAnsi" w:cs="Arial"/>
          <w:sz w:val="22"/>
          <w:szCs w:val="22"/>
        </w:rPr>
      </w:pPr>
      <w:r w:rsidRPr="121F1B41">
        <w:rPr>
          <w:rFonts w:asciiTheme="minorHAnsi" w:eastAsia="Calibri" w:hAnsiTheme="minorHAnsi" w:cs="Arial"/>
          <w:sz w:val="22"/>
          <w:szCs w:val="22"/>
        </w:rPr>
        <w:t xml:space="preserve">WHENEVER AN EMPLOYEE IS AWARE OF ANY POSSIBLE DEFICIENCIES IN HEALTH AND SAFETY </w:t>
      </w:r>
      <w:r w:rsidR="00BA23BE" w:rsidRPr="121F1B41">
        <w:rPr>
          <w:rFonts w:asciiTheme="minorHAnsi" w:eastAsia="Calibri" w:hAnsiTheme="minorHAnsi" w:cs="Arial"/>
          <w:sz w:val="22"/>
          <w:szCs w:val="22"/>
        </w:rPr>
        <w:t>ARRANGEMENTS,</w:t>
      </w:r>
      <w:r w:rsidRPr="121F1B41">
        <w:rPr>
          <w:rFonts w:asciiTheme="minorHAnsi" w:eastAsia="Calibri" w:hAnsiTheme="minorHAnsi" w:cs="Arial"/>
          <w:sz w:val="22"/>
          <w:szCs w:val="22"/>
        </w:rPr>
        <w:t xml:space="preserve"> </w:t>
      </w:r>
      <w:r w:rsidR="2F0EFF83" w:rsidRPr="121F1B41">
        <w:rPr>
          <w:rFonts w:asciiTheme="minorHAnsi" w:eastAsia="Calibri" w:hAnsiTheme="minorHAnsi" w:cs="Arial"/>
          <w:sz w:val="22"/>
          <w:szCs w:val="22"/>
        </w:rPr>
        <w:t>THEY</w:t>
      </w:r>
      <w:r w:rsidRPr="121F1B41">
        <w:rPr>
          <w:rFonts w:asciiTheme="minorHAnsi" w:eastAsia="Calibri" w:hAnsiTheme="minorHAnsi" w:cs="Arial"/>
          <w:sz w:val="22"/>
          <w:szCs w:val="22"/>
        </w:rPr>
        <w:t xml:space="preserve"> MUST DRAW THESE TO THE ATTENTION OF THE </w:t>
      </w:r>
      <w:r w:rsidR="00C83D6E" w:rsidRPr="121F1B41">
        <w:rPr>
          <w:rFonts w:asciiTheme="minorHAnsi" w:eastAsia="Calibri" w:hAnsiTheme="minorHAnsi" w:cs="Arial"/>
          <w:sz w:val="22"/>
          <w:szCs w:val="22"/>
        </w:rPr>
        <w:t xml:space="preserve">BURSAR OR THE </w:t>
      </w:r>
      <w:r w:rsidRPr="121F1B41">
        <w:rPr>
          <w:rFonts w:asciiTheme="minorHAnsi" w:eastAsia="Calibri" w:hAnsiTheme="minorHAnsi" w:cs="Arial"/>
          <w:sz w:val="22"/>
          <w:szCs w:val="22"/>
        </w:rPr>
        <w:t xml:space="preserve">FACILITIES MANAGER OR IF IT RELATES TO CHILD WELFARE AND PROTECTION, TO THE DESIGNATED SAFEGUARDING LEAD. </w:t>
      </w:r>
    </w:p>
    <w:p w14:paraId="110BED04" w14:textId="5DC32454" w:rsidR="00032D7F" w:rsidRDefault="000C789E" w:rsidP="00660B60">
      <w:pPr>
        <w:pBdr>
          <w:top w:val="single" w:sz="4" w:space="1" w:color="auto"/>
          <w:left w:val="single" w:sz="4" w:space="4" w:color="auto"/>
          <w:bottom w:val="single" w:sz="4" w:space="1" w:color="auto"/>
          <w:right w:val="single" w:sz="4" w:space="4" w:color="auto"/>
        </w:pBdr>
        <w:rPr>
          <w:rFonts w:asciiTheme="minorHAnsi" w:eastAsia="Calibri" w:hAnsiTheme="minorHAnsi" w:cs="Arial"/>
          <w:sz w:val="22"/>
          <w:szCs w:val="22"/>
        </w:rPr>
      </w:pPr>
      <w:r w:rsidRPr="004B14A2">
        <w:rPr>
          <w:rFonts w:asciiTheme="minorHAnsi" w:eastAsia="Calibri" w:hAnsiTheme="minorHAnsi" w:cs="Arial"/>
          <w:sz w:val="22"/>
          <w:szCs w:val="22"/>
        </w:rPr>
        <w:t>THE ISSUE WILL THEN BE RECORDED AND, IF RELEVANT, DISCUSSED AT THE NEXT MEETING O</w:t>
      </w:r>
      <w:r w:rsidR="00941800">
        <w:rPr>
          <w:rFonts w:asciiTheme="minorHAnsi" w:eastAsia="Calibri" w:hAnsiTheme="minorHAnsi" w:cs="Arial"/>
          <w:sz w:val="22"/>
          <w:szCs w:val="22"/>
        </w:rPr>
        <w:t>F THE HEALTH &amp; SAFETY COMMITTEE</w:t>
      </w:r>
    </w:p>
    <w:p w14:paraId="410237B3" w14:textId="7B2FC8C5" w:rsidR="00032D7F" w:rsidRDefault="00032D7F" w:rsidP="005A53DC">
      <w:pPr>
        <w:rPr>
          <w:rFonts w:asciiTheme="minorHAnsi" w:eastAsia="Calibri" w:hAnsiTheme="minorHAnsi" w:cs="Arial"/>
          <w:sz w:val="22"/>
          <w:szCs w:val="22"/>
        </w:rPr>
      </w:pPr>
    </w:p>
    <w:p w14:paraId="7875904D" w14:textId="77777777" w:rsidR="00F57DB5" w:rsidRDefault="00F57DB5" w:rsidP="00D869C8">
      <w:pPr>
        <w:rPr>
          <w:rFonts w:asciiTheme="minorHAnsi" w:eastAsia="Calibri" w:hAnsiTheme="minorHAnsi" w:cs="Arial"/>
          <w:b/>
          <w:sz w:val="22"/>
          <w:szCs w:val="22"/>
        </w:rPr>
      </w:pPr>
    </w:p>
    <w:p w14:paraId="43E18420" w14:textId="77777777" w:rsidR="00BA4E56" w:rsidRDefault="00BA4E56" w:rsidP="00D869C8">
      <w:pPr>
        <w:rPr>
          <w:rFonts w:asciiTheme="minorHAnsi" w:eastAsia="Calibri" w:hAnsiTheme="minorHAnsi" w:cs="Arial"/>
          <w:b/>
          <w:sz w:val="22"/>
          <w:szCs w:val="22"/>
        </w:rPr>
      </w:pPr>
    </w:p>
    <w:p w14:paraId="53A191E3" w14:textId="77777777" w:rsidR="00BA4E56" w:rsidRDefault="00BA4E56" w:rsidP="00D869C8">
      <w:pPr>
        <w:rPr>
          <w:rFonts w:asciiTheme="minorHAnsi" w:eastAsia="Calibri" w:hAnsiTheme="minorHAnsi" w:cs="Arial"/>
          <w:b/>
          <w:sz w:val="22"/>
          <w:szCs w:val="22"/>
        </w:rPr>
      </w:pPr>
    </w:p>
    <w:p w14:paraId="126AF075" w14:textId="77777777" w:rsidR="00BA4E56" w:rsidRDefault="00BA4E56" w:rsidP="00D869C8">
      <w:pPr>
        <w:rPr>
          <w:rFonts w:asciiTheme="minorHAnsi" w:eastAsia="Calibri" w:hAnsiTheme="minorHAnsi" w:cs="Arial"/>
          <w:b/>
          <w:sz w:val="22"/>
          <w:szCs w:val="22"/>
        </w:rPr>
      </w:pPr>
    </w:p>
    <w:p w14:paraId="6C7ABDD1" w14:textId="77777777" w:rsidR="00BA4E56" w:rsidRDefault="00BA4E56" w:rsidP="00D869C8">
      <w:pPr>
        <w:rPr>
          <w:rFonts w:asciiTheme="minorHAnsi" w:eastAsia="Calibri" w:hAnsiTheme="minorHAnsi" w:cs="Arial"/>
          <w:b/>
          <w:sz w:val="22"/>
          <w:szCs w:val="22"/>
        </w:rPr>
      </w:pPr>
    </w:p>
    <w:p w14:paraId="595648B8" w14:textId="77777777" w:rsidR="00BA4E56" w:rsidRDefault="00BA4E56" w:rsidP="00D869C8">
      <w:pPr>
        <w:rPr>
          <w:rFonts w:asciiTheme="minorHAnsi" w:eastAsia="Calibri" w:hAnsiTheme="minorHAnsi" w:cs="Arial"/>
          <w:b/>
          <w:sz w:val="22"/>
          <w:szCs w:val="22"/>
        </w:rPr>
      </w:pPr>
    </w:p>
    <w:p w14:paraId="0B4012AB" w14:textId="77777777" w:rsidR="00BA4E56" w:rsidRDefault="00BA4E56" w:rsidP="00D869C8">
      <w:pPr>
        <w:rPr>
          <w:rFonts w:asciiTheme="minorHAnsi" w:eastAsia="Calibri" w:hAnsiTheme="minorHAnsi" w:cs="Arial"/>
          <w:b/>
          <w:sz w:val="22"/>
          <w:szCs w:val="22"/>
        </w:rPr>
      </w:pPr>
    </w:p>
    <w:p w14:paraId="3A6717D5" w14:textId="77777777" w:rsidR="00BA4E56" w:rsidRDefault="00BA4E56" w:rsidP="00D869C8">
      <w:pPr>
        <w:rPr>
          <w:rFonts w:asciiTheme="minorHAnsi" w:eastAsia="Calibri" w:hAnsiTheme="minorHAnsi" w:cs="Arial"/>
          <w:b/>
          <w:sz w:val="22"/>
          <w:szCs w:val="22"/>
        </w:rPr>
      </w:pPr>
    </w:p>
    <w:p w14:paraId="3BBFE157" w14:textId="77777777" w:rsidR="00BA4E56" w:rsidRDefault="00BA4E56" w:rsidP="00D869C8">
      <w:pPr>
        <w:rPr>
          <w:rFonts w:asciiTheme="minorHAnsi" w:eastAsia="Calibri" w:hAnsiTheme="minorHAnsi" w:cs="Arial"/>
          <w:b/>
          <w:sz w:val="22"/>
          <w:szCs w:val="22"/>
        </w:rPr>
      </w:pPr>
    </w:p>
    <w:p w14:paraId="3CD6A8C5" w14:textId="77777777" w:rsidR="00BA4E56" w:rsidRDefault="00BA4E56" w:rsidP="00D869C8">
      <w:pPr>
        <w:rPr>
          <w:rFonts w:asciiTheme="minorHAnsi" w:eastAsia="Calibri" w:hAnsiTheme="minorHAnsi" w:cs="Arial"/>
          <w:b/>
          <w:sz w:val="22"/>
          <w:szCs w:val="22"/>
        </w:rPr>
      </w:pPr>
    </w:p>
    <w:p w14:paraId="56A35B31" w14:textId="77777777" w:rsidR="00BA4E56" w:rsidRDefault="00BA4E56" w:rsidP="00D869C8">
      <w:pPr>
        <w:rPr>
          <w:rFonts w:asciiTheme="minorHAnsi" w:eastAsia="Calibri" w:hAnsiTheme="minorHAnsi" w:cs="Arial"/>
          <w:b/>
          <w:sz w:val="22"/>
          <w:szCs w:val="22"/>
        </w:rPr>
      </w:pPr>
    </w:p>
    <w:p w14:paraId="7532D0C2" w14:textId="77777777" w:rsidR="00BA4E56" w:rsidRDefault="00BA4E56" w:rsidP="00D869C8">
      <w:pPr>
        <w:rPr>
          <w:rFonts w:asciiTheme="minorHAnsi" w:eastAsia="Calibri" w:hAnsiTheme="minorHAnsi" w:cs="Arial"/>
          <w:b/>
          <w:sz w:val="22"/>
          <w:szCs w:val="22"/>
        </w:rPr>
      </w:pPr>
    </w:p>
    <w:p w14:paraId="6DF8BCC1" w14:textId="77777777" w:rsidR="00BA4E56" w:rsidRDefault="00BA4E56" w:rsidP="00D869C8">
      <w:pPr>
        <w:rPr>
          <w:rFonts w:asciiTheme="minorHAnsi" w:eastAsia="Calibri" w:hAnsiTheme="minorHAnsi" w:cs="Arial"/>
          <w:b/>
          <w:sz w:val="22"/>
          <w:szCs w:val="22"/>
        </w:rPr>
      </w:pPr>
    </w:p>
    <w:p w14:paraId="7050FA4F" w14:textId="77777777" w:rsidR="00BA4E56" w:rsidRDefault="00BA4E56" w:rsidP="00D869C8">
      <w:pPr>
        <w:rPr>
          <w:rFonts w:asciiTheme="minorHAnsi" w:eastAsia="Calibri" w:hAnsiTheme="minorHAnsi" w:cs="Arial"/>
          <w:b/>
          <w:sz w:val="22"/>
          <w:szCs w:val="22"/>
        </w:rPr>
      </w:pPr>
    </w:p>
    <w:p w14:paraId="1C8AAC6F" w14:textId="77777777" w:rsidR="00BA4E56" w:rsidRDefault="00BA4E56" w:rsidP="00D869C8">
      <w:pPr>
        <w:rPr>
          <w:rFonts w:asciiTheme="minorHAnsi" w:eastAsia="Calibri" w:hAnsiTheme="minorHAnsi" w:cs="Arial"/>
          <w:b/>
          <w:sz w:val="22"/>
          <w:szCs w:val="22"/>
        </w:rPr>
      </w:pPr>
    </w:p>
    <w:p w14:paraId="6D4E7724" w14:textId="77777777" w:rsidR="00BA4E56" w:rsidRDefault="00BA4E56" w:rsidP="00D869C8">
      <w:pPr>
        <w:rPr>
          <w:rFonts w:asciiTheme="minorHAnsi" w:eastAsia="Calibri" w:hAnsiTheme="minorHAnsi" w:cs="Arial"/>
          <w:b/>
          <w:sz w:val="22"/>
          <w:szCs w:val="22"/>
        </w:rPr>
      </w:pPr>
    </w:p>
    <w:p w14:paraId="35297CAE" w14:textId="77777777" w:rsidR="00BA4E56" w:rsidRDefault="00BA4E56" w:rsidP="00D869C8">
      <w:pPr>
        <w:rPr>
          <w:rFonts w:asciiTheme="minorHAnsi" w:eastAsia="Calibri" w:hAnsiTheme="minorHAnsi" w:cs="Arial"/>
          <w:b/>
          <w:sz w:val="22"/>
          <w:szCs w:val="22"/>
        </w:rPr>
      </w:pPr>
    </w:p>
    <w:p w14:paraId="2071058E" w14:textId="77777777" w:rsidR="00BA4E56" w:rsidRDefault="00BA4E56" w:rsidP="00D869C8">
      <w:pPr>
        <w:rPr>
          <w:rFonts w:asciiTheme="minorHAnsi" w:eastAsia="Calibri" w:hAnsiTheme="minorHAnsi" w:cs="Arial"/>
          <w:b/>
          <w:sz w:val="22"/>
          <w:szCs w:val="22"/>
        </w:rPr>
      </w:pPr>
    </w:p>
    <w:p w14:paraId="2695CDCC" w14:textId="77777777" w:rsidR="00BA4E56" w:rsidRDefault="00BA4E56" w:rsidP="00D869C8">
      <w:pPr>
        <w:rPr>
          <w:rFonts w:asciiTheme="minorHAnsi" w:eastAsia="Calibri" w:hAnsiTheme="minorHAnsi" w:cs="Arial"/>
          <w:b/>
          <w:sz w:val="22"/>
          <w:szCs w:val="22"/>
        </w:rPr>
      </w:pPr>
    </w:p>
    <w:p w14:paraId="3E9180D6" w14:textId="77777777" w:rsidR="00BA4E56" w:rsidRDefault="00BA4E56" w:rsidP="00D869C8">
      <w:pPr>
        <w:rPr>
          <w:rFonts w:asciiTheme="minorHAnsi" w:eastAsia="Calibri" w:hAnsiTheme="minorHAnsi" w:cs="Arial"/>
          <w:b/>
          <w:sz w:val="22"/>
          <w:szCs w:val="22"/>
        </w:rPr>
      </w:pPr>
    </w:p>
    <w:p w14:paraId="2EBE1FB4" w14:textId="77777777" w:rsidR="00BA4E56" w:rsidRDefault="00BA4E56" w:rsidP="00D869C8">
      <w:pPr>
        <w:rPr>
          <w:rFonts w:asciiTheme="minorHAnsi" w:eastAsia="Calibri" w:hAnsiTheme="minorHAnsi" w:cs="Arial"/>
          <w:b/>
          <w:sz w:val="22"/>
          <w:szCs w:val="22"/>
        </w:rPr>
      </w:pPr>
    </w:p>
    <w:p w14:paraId="0F375314" w14:textId="77777777" w:rsidR="00BA4E56" w:rsidRDefault="00BA4E56" w:rsidP="00D869C8">
      <w:pPr>
        <w:rPr>
          <w:rFonts w:asciiTheme="minorHAnsi" w:eastAsia="Calibri" w:hAnsiTheme="minorHAnsi" w:cs="Arial"/>
          <w:b/>
          <w:sz w:val="22"/>
          <w:szCs w:val="22"/>
        </w:rPr>
      </w:pPr>
    </w:p>
    <w:p w14:paraId="7EF13DCF" w14:textId="77777777" w:rsidR="00BA4E56" w:rsidRDefault="00BA4E56" w:rsidP="00D869C8">
      <w:pPr>
        <w:rPr>
          <w:rFonts w:asciiTheme="minorHAnsi" w:eastAsia="Calibri" w:hAnsiTheme="minorHAnsi" w:cs="Arial"/>
          <w:b/>
          <w:sz w:val="22"/>
          <w:szCs w:val="22"/>
        </w:rPr>
      </w:pPr>
    </w:p>
    <w:p w14:paraId="4A640183" w14:textId="77777777" w:rsidR="00BA4E56" w:rsidRDefault="00BA4E56" w:rsidP="00D869C8">
      <w:pPr>
        <w:rPr>
          <w:rFonts w:asciiTheme="minorHAnsi" w:eastAsia="Calibri" w:hAnsiTheme="minorHAnsi" w:cs="Arial"/>
          <w:b/>
          <w:sz w:val="22"/>
          <w:szCs w:val="22"/>
        </w:rPr>
      </w:pPr>
    </w:p>
    <w:p w14:paraId="26F7C538" w14:textId="77777777" w:rsidR="00806E2F" w:rsidRDefault="00806E2F" w:rsidP="00D869C8">
      <w:pPr>
        <w:rPr>
          <w:rFonts w:asciiTheme="minorHAnsi" w:eastAsia="Calibri" w:hAnsiTheme="minorHAnsi" w:cs="Arial"/>
          <w:b/>
          <w:sz w:val="22"/>
          <w:szCs w:val="22"/>
        </w:rPr>
      </w:pPr>
    </w:p>
    <w:p w14:paraId="7145C354" w14:textId="71DC2EAE" w:rsidR="00D869C8" w:rsidRPr="00660B60" w:rsidRDefault="00D869C8" w:rsidP="00D869C8">
      <w:pPr>
        <w:rPr>
          <w:rFonts w:asciiTheme="minorHAnsi" w:eastAsia="Calibri" w:hAnsiTheme="minorHAnsi" w:cs="Arial"/>
          <w:sz w:val="22"/>
          <w:szCs w:val="22"/>
        </w:rPr>
      </w:pPr>
      <w:r w:rsidRPr="004B14A2">
        <w:rPr>
          <w:rFonts w:asciiTheme="minorHAnsi" w:eastAsia="Calibri" w:hAnsiTheme="minorHAnsi" w:cs="Arial"/>
          <w:b/>
          <w:sz w:val="22"/>
          <w:szCs w:val="22"/>
        </w:rPr>
        <w:t xml:space="preserve">4. First Aid Arrangements </w:t>
      </w:r>
    </w:p>
    <w:p w14:paraId="1AE7DD2B" w14:textId="274BAAFC" w:rsidR="004B14A2" w:rsidRDefault="005A53DC" w:rsidP="121F1B41">
      <w:pPr>
        <w:rPr>
          <w:rFonts w:asciiTheme="minorHAnsi" w:eastAsia="Calibri" w:hAnsiTheme="minorHAnsi" w:cs="Arial"/>
          <w:sz w:val="22"/>
          <w:szCs w:val="22"/>
        </w:rPr>
      </w:pPr>
      <w:r w:rsidRPr="121F1B41">
        <w:rPr>
          <w:rFonts w:asciiTheme="minorHAnsi" w:eastAsia="Calibri" w:hAnsiTheme="minorHAnsi" w:cs="Arial"/>
          <w:sz w:val="22"/>
          <w:szCs w:val="22"/>
        </w:rPr>
        <w:t xml:space="preserve">First aid arrangements are detailed in the </w:t>
      </w:r>
      <w:r w:rsidR="000C789E" w:rsidRPr="121F1B41">
        <w:rPr>
          <w:rFonts w:asciiTheme="minorHAnsi" w:eastAsia="Calibri" w:hAnsiTheme="minorHAnsi" w:cs="Arial"/>
          <w:sz w:val="22"/>
          <w:szCs w:val="22"/>
        </w:rPr>
        <w:t xml:space="preserve">DLD </w:t>
      </w:r>
      <w:r w:rsidRPr="121F1B41">
        <w:rPr>
          <w:rFonts w:asciiTheme="minorHAnsi" w:eastAsia="Calibri" w:hAnsiTheme="minorHAnsi" w:cs="Arial"/>
          <w:sz w:val="22"/>
          <w:szCs w:val="22"/>
        </w:rPr>
        <w:t xml:space="preserve">First Aid </w:t>
      </w:r>
      <w:r w:rsidR="004161C0" w:rsidRPr="121F1B41">
        <w:rPr>
          <w:rFonts w:asciiTheme="minorHAnsi" w:eastAsia="Calibri" w:hAnsiTheme="minorHAnsi" w:cs="Arial"/>
          <w:sz w:val="22"/>
          <w:szCs w:val="22"/>
        </w:rPr>
        <w:t>Policy.</w:t>
      </w:r>
      <w:r w:rsidRPr="121F1B41">
        <w:rPr>
          <w:rFonts w:asciiTheme="minorHAnsi" w:eastAsia="Calibri" w:hAnsiTheme="minorHAnsi" w:cs="Arial"/>
          <w:sz w:val="22"/>
          <w:szCs w:val="22"/>
        </w:rPr>
        <w:t xml:space="preserve"> </w:t>
      </w:r>
      <w:r w:rsidR="006A65A9" w:rsidRPr="121F1B41">
        <w:rPr>
          <w:rFonts w:asciiTheme="minorHAnsi" w:eastAsia="Calibri" w:hAnsiTheme="minorHAnsi" w:cs="Arial"/>
          <w:sz w:val="22"/>
          <w:szCs w:val="22"/>
        </w:rPr>
        <w:t xml:space="preserve"> </w:t>
      </w:r>
    </w:p>
    <w:p w14:paraId="0F268C2A" w14:textId="54DBE945" w:rsidR="00A21B3A" w:rsidRDefault="00A21B3A" w:rsidP="005A53DC">
      <w:pPr>
        <w:rPr>
          <w:rFonts w:asciiTheme="minorHAnsi" w:eastAsia="Calibri" w:hAnsiTheme="minorHAnsi" w:cs="Arial"/>
          <w:sz w:val="22"/>
          <w:szCs w:val="22"/>
        </w:rPr>
      </w:pPr>
    </w:p>
    <w:p w14:paraId="1390D6E2" w14:textId="2F16BB5C" w:rsidR="00A21B3A" w:rsidRDefault="00A21B3A" w:rsidP="005A53DC">
      <w:pPr>
        <w:rPr>
          <w:rFonts w:asciiTheme="minorHAnsi" w:eastAsia="Calibri" w:hAnsiTheme="minorHAnsi" w:cs="Arial"/>
          <w:b/>
          <w:bCs/>
          <w:sz w:val="22"/>
          <w:szCs w:val="22"/>
        </w:rPr>
      </w:pPr>
      <w:r w:rsidRPr="0073725B">
        <w:rPr>
          <w:rFonts w:asciiTheme="minorHAnsi" w:eastAsia="Calibri" w:hAnsiTheme="minorHAnsi" w:cs="Arial"/>
          <w:b/>
          <w:bCs/>
          <w:sz w:val="22"/>
          <w:szCs w:val="22"/>
        </w:rPr>
        <w:t>4.</w:t>
      </w:r>
      <w:r w:rsidR="00BE58F7">
        <w:rPr>
          <w:rFonts w:asciiTheme="minorHAnsi" w:eastAsia="Calibri" w:hAnsiTheme="minorHAnsi" w:cs="Arial"/>
          <w:b/>
          <w:bCs/>
          <w:sz w:val="22"/>
          <w:szCs w:val="22"/>
        </w:rPr>
        <w:t>1</w:t>
      </w:r>
      <w:r w:rsidRPr="0073725B">
        <w:rPr>
          <w:rFonts w:asciiTheme="minorHAnsi" w:eastAsia="Calibri" w:hAnsiTheme="minorHAnsi" w:cs="Arial"/>
          <w:b/>
          <w:bCs/>
          <w:sz w:val="22"/>
          <w:szCs w:val="22"/>
        </w:rPr>
        <w:t xml:space="preserve"> First Aid</w:t>
      </w:r>
      <w:r w:rsidR="00045F18">
        <w:rPr>
          <w:rFonts w:asciiTheme="minorHAnsi" w:eastAsia="Calibri" w:hAnsiTheme="minorHAnsi" w:cs="Arial"/>
          <w:b/>
          <w:bCs/>
          <w:sz w:val="22"/>
          <w:szCs w:val="22"/>
        </w:rPr>
        <w:t xml:space="preserve"> kits in College</w:t>
      </w:r>
      <w:r w:rsidR="00C858B3">
        <w:rPr>
          <w:rFonts w:asciiTheme="minorHAnsi" w:eastAsia="Calibri" w:hAnsiTheme="minorHAnsi" w:cs="Arial"/>
          <w:b/>
          <w:bCs/>
          <w:sz w:val="22"/>
          <w:szCs w:val="22"/>
        </w:rPr>
        <w:t xml:space="preserve"> </w:t>
      </w:r>
    </w:p>
    <w:p w14:paraId="0571B850" w14:textId="28229E6F" w:rsidR="00215C75" w:rsidRDefault="00215C75" w:rsidP="121F1B41">
      <w:pPr>
        <w:rPr>
          <w:rFonts w:asciiTheme="minorHAnsi" w:eastAsia="Calibri" w:hAnsiTheme="minorHAnsi" w:cs="Arial"/>
          <w:b/>
          <w:bCs/>
          <w:sz w:val="22"/>
          <w:szCs w:val="22"/>
        </w:rPr>
      </w:pPr>
    </w:p>
    <w:tbl>
      <w:tblPr>
        <w:tblpPr w:leftFromText="181" w:rightFromText="181" w:vertAnchor="text" w:horzAnchor="margin" w:tblpY="194"/>
        <w:tblOverlap w:val="neve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598"/>
      </w:tblGrid>
      <w:tr w:rsidR="00215C75" w:rsidRPr="00215C75" w14:paraId="641C1133" w14:textId="77777777" w:rsidTr="121F1B41">
        <w:trPr>
          <w:trHeight w:val="142"/>
        </w:trPr>
        <w:tc>
          <w:tcPr>
            <w:tcW w:w="3189" w:type="dxa"/>
            <w:shd w:val="clear" w:color="auto" w:fill="auto"/>
          </w:tcPr>
          <w:p w14:paraId="189B0625" w14:textId="77777777" w:rsidR="00215C75" w:rsidRPr="00215C75" w:rsidRDefault="00215C75" w:rsidP="00215C75">
            <w:pPr>
              <w:jc w:val="center"/>
              <w:rPr>
                <w:rFonts w:ascii="Calibri" w:eastAsia="Calibri" w:hAnsi="Calibri"/>
                <w:b/>
                <w:sz w:val="28"/>
                <w:szCs w:val="28"/>
              </w:rPr>
            </w:pPr>
            <w:r w:rsidRPr="00215C75">
              <w:rPr>
                <w:rFonts w:ascii="Calibri" w:eastAsia="Calibri" w:hAnsi="Calibri"/>
                <w:sz w:val="22"/>
                <w:szCs w:val="22"/>
              </w:rPr>
              <w:t>Equipment</w:t>
            </w:r>
          </w:p>
        </w:tc>
        <w:tc>
          <w:tcPr>
            <w:tcW w:w="5598" w:type="dxa"/>
            <w:shd w:val="clear" w:color="auto" w:fill="auto"/>
          </w:tcPr>
          <w:p w14:paraId="0E4765E1" w14:textId="77777777" w:rsidR="00215C75" w:rsidRPr="00215C75" w:rsidRDefault="00215C75" w:rsidP="00215C75">
            <w:pPr>
              <w:rPr>
                <w:rFonts w:ascii="Calibri" w:eastAsia="Calibri" w:hAnsi="Calibri"/>
                <w:b/>
                <w:sz w:val="28"/>
                <w:szCs w:val="28"/>
              </w:rPr>
            </w:pPr>
            <w:r w:rsidRPr="00215C75">
              <w:rPr>
                <w:rFonts w:ascii="Calibri" w:eastAsia="Calibri" w:hAnsi="Calibri"/>
                <w:sz w:val="22"/>
                <w:szCs w:val="22"/>
              </w:rPr>
              <w:t>Location</w:t>
            </w:r>
          </w:p>
        </w:tc>
      </w:tr>
      <w:tr w:rsidR="00215C75" w:rsidRPr="00215C75" w14:paraId="3147B2DE" w14:textId="77777777" w:rsidTr="121F1B41">
        <w:trPr>
          <w:trHeight w:val="128"/>
        </w:trPr>
        <w:tc>
          <w:tcPr>
            <w:tcW w:w="3189" w:type="dxa"/>
            <w:shd w:val="clear" w:color="auto" w:fill="auto"/>
          </w:tcPr>
          <w:p w14:paraId="23CCAEAA" w14:textId="77777777" w:rsidR="00215C75" w:rsidRPr="00215C75" w:rsidRDefault="00215C75" w:rsidP="00215C75">
            <w:pPr>
              <w:rPr>
                <w:rFonts w:ascii="Calibri" w:eastAsia="Calibri" w:hAnsi="Calibri"/>
                <w:sz w:val="24"/>
                <w:szCs w:val="24"/>
              </w:rPr>
            </w:pPr>
            <w:proofErr w:type="spellStart"/>
            <w:r w:rsidRPr="00215C75">
              <w:rPr>
                <w:rFonts w:ascii="Calibri" w:eastAsia="Calibri" w:hAnsi="Calibri"/>
                <w:sz w:val="22"/>
                <w:szCs w:val="22"/>
              </w:rPr>
              <w:t>Lifepak</w:t>
            </w:r>
            <w:proofErr w:type="spellEnd"/>
            <w:r w:rsidRPr="00215C75">
              <w:rPr>
                <w:rFonts w:ascii="Calibri" w:eastAsia="Calibri" w:hAnsi="Calibri"/>
                <w:sz w:val="22"/>
                <w:szCs w:val="22"/>
              </w:rPr>
              <w:t xml:space="preserve"> Defib.</w:t>
            </w:r>
          </w:p>
        </w:tc>
        <w:tc>
          <w:tcPr>
            <w:tcW w:w="5598" w:type="dxa"/>
            <w:shd w:val="clear" w:color="auto" w:fill="auto"/>
          </w:tcPr>
          <w:p w14:paraId="7E558120"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Reception main entrance</w:t>
            </w:r>
          </w:p>
        </w:tc>
      </w:tr>
      <w:tr w:rsidR="00215C75" w:rsidRPr="00215C75" w14:paraId="076D8CCE" w14:textId="77777777" w:rsidTr="121F1B41">
        <w:trPr>
          <w:trHeight w:val="123"/>
        </w:trPr>
        <w:tc>
          <w:tcPr>
            <w:tcW w:w="3189" w:type="dxa"/>
            <w:shd w:val="clear" w:color="auto" w:fill="auto"/>
          </w:tcPr>
          <w:p w14:paraId="26A5CD6F"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1</w:t>
            </w:r>
          </w:p>
        </w:tc>
        <w:tc>
          <w:tcPr>
            <w:tcW w:w="5598" w:type="dxa"/>
            <w:shd w:val="clear" w:color="auto" w:fill="auto"/>
          </w:tcPr>
          <w:p w14:paraId="41C6EC8C"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 xml:space="preserve">Reception main entrance </w:t>
            </w:r>
          </w:p>
        </w:tc>
      </w:tr>
      <w:tr w:rsidR="00215C75" w:rsidRPr="00215C75" w14:paraId="10659C8E" w14:textId="77777777" w:rsidTr="121F1B41">
        <w:trPr>
          <w:trHeight w:val="123"/>
        </w:trPr>
        <w:tc>
          <w:tcPr>
            <w:tcW w:w="3189" w:type="dxa"/>
            <w:shd w:val="clear" w:color="auto" w:fill="auto"/>
          </w:tcPr>
          <w:p w14:paraId="10BF7B6D"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2</w:t>
            </w:r>
          </w:p>
        </w:tc>
        <w:tc>
          <w:tcPr>
            <w:tcW w:w="5598" w:type="dxa"/>
            <w:shd w:val="clear" w:color="auto" w:fill="auto"/>
          </w:tcPr>
          <w:p w14:paraId="1CEECE1B" w14:textId="1F1DEE37" w:rsidR="00215C75" w:rsidRPr="00215C75" w:rsidRDefault="128BAB77" w:rsidP="00215C75">
            <w:pPr>
              <w:rPr>
                <w:rFonts w:ascii="Calibri" w:eastAsia="Calibri" w:hAnsi="Calibri"/>
                <w:sz w:val="24"/>
                <w:szCs w:val="24"/>
              </w:rPr>
            </w:pPr>
            <w:proofErr w:type="spellStart"/>
            <w:r w:rsidRPr="121F1B41">
              <w:rPr>
                <w:rFonts w:ascii="Calibri" w:eastAsia="Calibri" w:hAnsi="Calibri"/>
                <w:sz w:val="22"/>
                <w:szCs w:val="22"/>
              </w:rPr>
              <w:t>Houseparents</w:t>
            </w:r>
            <w:proofErr w:type="spellEnd"/>
            <w:r w:rsidRPr="121F1B41">
              <w:rPr>
                <w:rFonts w:ascii="Calibri" w:eastAsia="Calibri" w:hAnsi="Calibri"/>
                <w:sz w:val="22"/>
                <w:szCs w:val="22"/>
              </w:rPr>
              <w:t xml:space="preserve"> Reception</w:t>
            </w:r>
          </w:p>
        </w:tc>
      </w:tr>
      <w:tr w:rsidR="00215C75" w:rsidRPr="00215C75" w14:paraId="3BDF91B2" w14:textId="77777777" w:rsidTr="121F1B41">
        <w:trPr>
          <w:trHeight w:val="123"/>
        </w:trPr>
        <w:tc>
          <w:tcPr>
            <w:tcW w:w="3189" w:type="dxa"/>
            <w:shd w:val="clear" w:color="auto" w:fill="auto"/>
          </w:tcPr>
          <w:p w14:paraId="2533B6A6"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3</w:t>
            </w:r>
          </w:p>
        </w:tc>
        <w:tc>
          <w:tcPr>
            <w:tcW w:w="5598" w:type="dxa"/>
            <w:shd w:val="clear" w:color="auto" w:fill="auto"/>
          </w:tcPr>
          <w:p w14:paraId="4BF2C796" w14:textId="6498968F" w:rsidR="00215C75" w:rsidRPr="00215C75" w:rsidRDefault="18E890A2" w:rsidP="121F1B41">
            <w:pPr>
              <w:rPr>
                <w:rFonts w:ascii="Calibri" w:eastAsia="Calibri" w:hAnsi="Calibri"/>
                <w:sz w:val="24"/>
                <w:szCs w:val="24"/>
              </w:rPr>
            </w:pPr>
            <w:proofErr w:type="spellStart"/>
            <w:r w:rsidRPr="121F1B41">
              <w:rPr>
                <w:rFonts w:ascii="Calibri" w:eastAsia="Calibri" w:hAnsi="Calibri"/>
                <w:sz w:val="22"/>
                <w:szCs w:val="22"/>
              </w:rPr>
              <w:t>Houseparents</w:t>
            </w:r>
            <w:proofErr w:type="spellEnd"/>
            <w:r w:rsidRPr="121F1B41">
              <w:rPr>
                <w:rFonts w:ascii="Calibri" w:eastAsia="Calibri" w:hAnsi="Calibri"/>
                <w:sz w:val="22"/>
                <w:szCs w:val="22"/>
              </w:rPr>
              <w:t xml:space="preserve"> </w:t>
            </w:r>
            <w:r w:rsidR="000B2B46">
              <w:rPr>
                <w:rFonts w:ascii="Calibri" w:eastAsia="Calibri" w:hAnsi="Calibri"/>
                <w:sz w:val="22"/>
                <w:szCs w:val="22"/>
              </w:rPr>
              <w:t>Andrejs</w:t>
            </w:r>
          </w:p>
        </w:tc>
      </w:tr>
      <w:tr w:rsidR="00215C75" w:rsidRPr="00215C75" w14:paraId="2CD3BB5C" w14:textId="77777777" w:rsidTr="121F1B41">
        <w:trPr>
          <w:trHeight w:val="123"/>
        </w:trPr>
        <w:tc>
          <w:tcPr>
            <w:tcW w:w="3189" w:type="dxa"/>
            <w:shd w:val="clear" w:color="auto" w:fill="auto"/>
          </w:tcPr>
          <w:p w14:paraId="0AE52917"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4</w:t>
            </w:r>
          </w:p>
        </w:tc>
        <w:tc>
          <w:tcPr>
            <w:tcW w:w="5598" w:type="dxa"/>
            <w:shd w:val="clear" w:color="auto" w:fill="auto"/>
          </w:tcPr>
          <w:p w14:paraId="14661F84" w14:textId="11490CB1" w:rsidR="00215C75" w:rsidRPr="00215C75" w:rsidRDefault="1BFC48C4" w:rsidP="121F1B41">
            <w:pPr>
              <w:rPr>
                <w:rFonts w:ascii="Calibri" w:eastAsia="Calibri" w:hAnsi="Calibri"/>
                <w:sz w:val="24"/>
                <w:szCs w:val="24"/>
              </w:rPr>
            </w:pPr>
            <w:proofErr w:type="spellStart"/>
            <w:r w:rsidRPr="121F1B41">
              <w:rPr>
                <w:rFonts w:ascii="Calibri" w:eastAsia="Calibri" w:hAnsi="Calibri"/>
                <w:sz w:val="22"/>
                <w:szCs w:val="22"/>
              </w:rPr>
              <w:t>Houseparents</w:t>
            </w:r>
            <w:proofErr w:type="spellEnd"/>
            <w:r w:rsidR="128BAB77" w:rsidRPr="121F1B41">
              <w:rPr>
                <w:rFonts w:ascii="Calibri" w:eastAsia="Calibri" w:hAnsi="Calibri"/>
                <w:sz w:val="22"/>
                <w:szCs w:val="22"/>
              </w:rPr>
              <w:t xml:space="preserve"> Jan</w:t>
            </w:r>
          </w:p>
        </w:tc>
      </w:tr>
      <w:tr w:rsidR="00215C75" w:rsidRPr="00215C75" w14:paraId="38870B70" w14:textId="77777777" w:rsidTr="121F1B41">
        <w:trPr>
          <w:trHeight w:val="128"/>
        </w:trPr>
        <w:tc>
          <w:tcPr>
            <w:tcW w:w="3189" w:type="dxa"/>
            <w:shd w:val="clear" w:color="auto" w:fill="auto"/>
          </w:tcPr>
          <w:p w14:paraId="51C778EF"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5</w:t>
            </w:r>
          </w:p>
        </w:tc>
        <w:tc>
          <w:tcPr>
            <w:tcW w:w="5598" w:type="dxa"/>
            <w:shd w:val="clear" w:color="auto" w:fill="auto"/>
          </w:tcPr>
          <w:p w14:paraId="6C7751B9" w14:textId="0D25E759" w:rsidR="00215C75" w:rsidRPr="00215C75" w:rsidRDefault="128BAB77" w:rsidP="00215C75">
            <w:pPr>
              <w:rPr>
                <w:rFonts w:ascii="Calibri" w:eastAsia="Calibri" w:hAnsi="Calibri"/>
                <w:sz w:val="24"/>
                <w:szCs w:val="24"/>
              </w:rPr>
            </w:pPr>
            <w:proofErr w:type="spellStart"/>
            <w:r w:rsidRPr="121F1B41">
              <w:rPr>
                <w:rFonts w:ascii="Calibri" w:eastAsia="Calibri" w:hAnsi="Calibri"/>
                <w:sz w:val="22"/>
                <w:szCs w:val="22"/>
              </w:rPr>
              <w:t>Houseparents</w:t>
            </w:r>
            <w:proofErr w:type="spellEnd"/>
            <w:r w:rsidRPr="121F1B41">
              <w:rPr>
                <w:rFonts w:ascii="Calibri" w:eastAsia="Calibri" w:hAnsi="Calibri"/>
                <w:sz w:val="22"/>
                <w:szCs w:val="22"/>
              </w:rPr>
              <w:t xml:space="preserve"> Scott</w:t>
            </w:r>
          </w:p>
        </w:tc>
      </w:tr>
      <w:tr w:rsidR="00215C75" w:rsidRPr="00215C75" w14:paraId="6653A48B" w14:textId="77777777" w:rsidTr="121F1B41">
        <w:trPr>
          <w:trHeight w:val="123"/>
        </w:trPr>
        <w:tc>
          <w:tcPr>
            <w:tcW w:w="3189" w:type="dxa"/>
            <w:shd w:val="clear" w:color="auto" w:fill="auto"/>
          </w:tcPr>
          <w:p w14:paraId="2FCE8A73"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6</w:t>
            </w:r>
          </w:p>
        </w:tc>
        <w:tc>
          <w:tcPr>
            <w:tcW w:w="5598" w:type="dxa"/>
            <w:shd w:val="clear" w:color="auto" w:fill="auto"/>
          </w:tcPr>
          <w:p w14:paraId="21A2318D" w14:textId="26E918EE" w:rsidR="00215C75" w:rsidRPr="00215C75" w:rsidRDefault="128BAB77" w:rsidP="00215C75">
            <w:pPr>
              <w:rPr>
                <w:rFonts w:ascii="Calibri" w:eastAsia="Calibri" w:hAnsi="Calibri"/>
                <w:sz w:val="24"/>
                <w:szCs w:val="24"/>
              </w:rPr>
            </w:pPr>
            <w:proofErr w:type="spellStart"/>
            <w:proofErr w:type="gramStart"/>
            <w:r w:rsidRPr="121F1B41">
              <w:rPr>
                <w:rFonts w:ascii="Calibri" w:eastAsia="Calibri" w:hAnsi="Calibri"/>
                <w:sz w:val="22"/>
                <w:szCs w:val="22"/>
              </w:rPr>
              <w:t>Houseparents</w:t>
            </w:r>
            <w:proofErr w:type="spellEnd"/>
            <w:r w:rsidRPr="121F1B41">
              <w:rPr>
                <w:rFonts w:ascii="Calibri" w:eastAsia="Calibri" w:hAnsi="Calibri"/>
                <w:sz w:val="22"/>
                <w:szCs w:val="22"/>
              </w:rPr>
              <w:t xml:space="preserve">  Tom</w:t>
            </w:r>
            <w:proofErr w:type="gramEnd"/>
          </w:p>
        </w:tc>
      </w:tr>
      <w:tr w:rsidR="00215C75" w:rsidRPr="00215C75" w14:paraId="540023CD" w14:textId="77777777" w:rsidTr="121F1B41">
        <w:trPr>
          <w:trHeight w:val="123"/>
        </w:trPr>
        <w:tc>
          <w:tcPr>
            <w:tcW w:w="3189" w:type="dxa"/>
            <w:shd w:val="clear" w:color="auto" w:fill="auto"/>
          </w:tcPr>
          <w:p w14:paraId="31DC5CC9"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7</w:t>
            </w:r>
          </w:p>
        </w:tc>
        <w:tc>
          <w:tcPr>
            <w:tcW w:w="5598" w:type="dxa"/>
            <w:shd w:val="clear" w:color="auto" w:fill="auto"/>
          </w:tcPr>
          <w:p w14:paraId="6DE06142" w14:textId="05A8C46D" w:rsidR="00215C75" w:rsidRPr="00215C75" w:rsidRDefault="128BAB77" w:rsidP="00215C75">
            <w:pPr>
              <w:rPr>
                <w:rFonts w:ascii="Calibri" w:eastAsia="Calibri" w:hAnsi="Calibri"/>
                <w:sz w:val="24"/>
                <w:szCs w:val="24"/>
              </w:rPr>
            </w:pPr>
            <w:proofErr w:type="spellStart"/>
            <w:r w:rsidRPr="121F1B41">
              <w:rPr>
                <w:rFonts w:ascii="Calibri" w:eastAsia="Calibri" w:hAnsi="Calibri"/>
                <w:sz w:val="22"/>
                <w:szCs w:val="22"/>
              </w:rPr>
              <w:t>Houseparents</w:t>
            </w:r>
            <w:proofErr w:type="spellEnd"/>
            <w:r w:rsidRPr="121F1B41">
              <w:rPr>
                <w:rFonts w:ascii="Calibri" w:eastAsia="Calibri" w:hAnsi="Calibri"/>
                <w:sz w:val="22"/>
                <w:szCs w:val="22"/>
              </w:rPr>
              <w:t xml:space="preserve"> </w:t>
            </w:r>
            <w:r w:rsidR="000B2B46">
              <w:rPr>
                <w:rFonts w:ascii="Calibri" w:eastAsia="Calibri" w:hAnsi="Calibri"/>
                <w:sz w:val="22"/>
                <w:szCs w:val="22"/>
              </w:rPr>
              <w:t>Sophie</w:t>
            </w:r>
          </w:p>
        </w:tc>
      </w:tr>
      <w:tr w:rsidR="00215C75" w:rsidRPr="00215C75" w14:paraId="64FF9C60" w14:textId="77777777" w:rsidTr="121F1B41">
        <w:trPr>
          <w:trHeight w:val="123"/>
        </w:trPr>
        <w:tc>
          <w:tcPr>
            <w:tcW w:w="3189" w:type="dxa"/>
            <w:shd w:val="clear" w:color="auto" w:fill="auto"/>
          </w:tcPr>
          <w:p w14:paraId="246A4F02"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8</w:t>
            </w:r>
          </w:p>
        </w:tc>
        <w:tc>
          <w:tcPr>
            <w:tcW w:w="5598" w:type="dxa"/>
            <w:shd w:val="clear" w:color="auto" w:fill="auto"/>
          </w:tcPr>
          <w:p w14:paraId="1D65C9E8" w14:textId="613789C1" w:rsidR="00215C75" w:rsidRPr="00215C75" w:rsidRDefault="128BAB77" w:rsidP="00215C75">
            <w:pPr>
              <w:rPr>
                <w:rFonts w:ascii="Calibri" w:eastAsia="Calibri" w:hAnsi="Calibri"/>
                <w:sz w:val="24"/>
                <w:szCs w:val="24"/>
              </w:rPr>
            </w:pPr>
            <w:proofErr w:type="spellStart"/>
            <w:r w:rsidRPr="121F1B41">
              <w:rPr>
                <w:rFonts w:ascii="Calibri" w:eastAsia="Calibri" w:hAnsi="Calibri"/>
                <w:sz w:val="22"/>
                <w:szCs w:val="22"/>
              </w:rPr>
              <w:t>Houseparents</w:t>
            </w:r>
            <w:proofErr w:type="spellEnd"/>
            <w:r w:rsidRPr="121F1B41">
              <w:rPr>
                <w:rFonts w:ascii="Calibri" w:eastAsia="Calibri" w:hAnsi="Calibri"/>
                <w:sz w:val="22"/>
                <w:szCs w:val="22"/>
              </w:rPr>
              <w:t xml:space="preserve"> James</w:t>
            </w:r>
          </w:p>
        </w:tc>
      </w:tr>
      <w:tr w:rsidR="00215C75" w:rsidRPr="00215C75" w14:paraId="445470F5" w14:textId="77777777" w:rsidTr="121F1B41">
        <w:trPr>
          <w:trHeight w:val="123"/>
        </w:trPr>
        <w:tc>
          <w:tcPr>
            <w:tcW w:w="3189" w:type="dxa"/>
            <w:shd w:val="clear" w:color="auto" w:fill="auto"/>
          </w:tcPr>
          <w:p w14:paraId="3D1EF993"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9</w:t>
            </w:r>
          </w:p>
        </w:tc>
        <w:tc>
          <w:tcPr>
            <w:tcW w:w="5598" w:type="dxa"/>
            <w:shd w:val="clear" w:color="auto" w:fill="auto"/>
          </w:tcPr>
          <w:p w14:paraId="6859490D"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 xml:space="preserve">Room 2.30 Bio/Chemistry </w:t>
            </w:r>
          </w:p>
        </w:tc>
      </w:tr>
      <w:tr w:rsidR="00215C75" w:rsidRPr="00215C75" w14:paraId="6B22985F" w14:textId="77777777" w:rsidTr="121F1B41">
        <w:trPr>
          <w:trHeight w:val="128"/>
        </w:trPr>
        <w:tc>
          <w:tcPr>
            <w:tcW w:w="3189" w:type="dxa"/>
            <w:shd w:val="clear" w:color="auto" w:fill="auto"/>
          </w:tcPr>
          <w:p w14:paraId="767E3CCB"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10</w:t>
            </w:r>
          </w:p>
        </w:tc>
        <w:tc>
          <w:tcPr>
            <w:tcW w:w="5598" w:type="dxa"/>
            <w:shd w:val="clear" w:color="auto" w:fill="auto"/>
          </w:tcPr>
          <w:p w14:paraId="63EF371F" w14:textId="64109BE4" w:rsidR="00215C75" w:rsidRPr="00215C75" w:rsidRDefault="1F689C3D" w:rsidP="00215C75">
            <w:pPr>
              <w:rPr>
                <w:rFonts w:ascii="Calibri" w:eastAsia="Calibri" w:hAnsi="Calibri"/>
                <w:sz w:val="24"/>
                <w:szCs w:val="24"/>
              </w:rPr>
            </w:pPr>
            <w:r w:rsidRPr="121F1B41">
              <w:rPr>
                <w:rFonts w:ascii="Calibri" w:eastAsia="Calibri" w:hAnsi="Calibri"/>
                <w:sz w:val="22"/>
                <w:szCs w:val="22"/>
              </w:rPr>
              <w:t>Neurodiversity</w:t>
            </w:r>
            <w:r w:rsidR="128BAB77" w:rsidRPr="121F1B41">
              <w:rPr>
                <w:rFonts w:ascii="Calibri" w:eastAsia="Calibri" w:hAnsi="Calibri"/>
                <w:sz w:val="22"/>
                <w:szCs w:val="22"/>
              </w:rPr>
              <w:t xml:space="preserve"> Office</w:t>
            </w:r>
          </w:p>
        </w:tc>
      </w:tr>
      <w:tr w:rsidR="00215C75" w:rsidRPr="00215C75" w14:paraId="6D203FC4" w14:textId="77777777" w:rsidTr="121F1B41">
        <w:trPr>
          <w:trHeight w:val="123"/>
        </w:trPr>
        <w:tc>
          <w:tcPr>
            <w:tcW w:w="3189" w:type="dxa"/>
            <w:shd w:val="clear" w:color="auto" w:fill="auto"/>
          </w:tcPr>
          <w:p w14:paraId="293C54DF"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11</w:t>
            </w:r>
          </w:p>
        </w:tc>
        <w:tc>
          <w:tcPr>
            <w:tcW w:w="5598" w:type="dxa"/>
            <w:shd w:val="clear" w:color="auto" w:fill="auto"/>
          </w:tcPr>
          <w:p w14:paraId="0A90B945"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M.06</w:t>
            </w:r>
          </w:p>
        </w:tc>
      </w:tr>
      <w:tr w:rsidR="00215C75" w:rsidRPr="00215C75" w14:paraId="16EBE1CC" w14:textId="77777777" w:rsidTr="121F1B41">
        <w:trPr>
          <w:trHeight w:val="123"/>
        </w:trPr>
        <w:tc>
          <w:tcPr>
            <w:tcW w:w="3189" w:type="dxa"/>
            <w:shd w:val="clear" w:color="auto" w:fill="auto"/>
          </w:tcPr>
          <w:p w14:paraId="093B28C9"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12</w:t>
            </w:r>
          </w:p>
        </w:tc>
        <w:tc>
          <w:tcPr>
            <w:tcW w:w="5598" w:type="dxa"/>
            <w:shd w:val="clear" w:color="auto" w:fill="auto"/>
          </w:tcPr>
          <w:p w14:paraId="3D984DC2"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Sports Kit SG 1.62</w:t>
            </w:r>
          </w:p>
        </w:tc>
      </w:tr>
      <w:tr w:rsidR="00215C75" w:rsidRPr="00215C75" w14:paraId="46B044CD" w14:textId="77777777" w:rsidTr="121F1B41">
        <w:trPr>
          <w:trHeight w:val="123"/>
        </w:trPr>
        <w:tc>
          <w:tcPr>
            <w:tcW w:w="3189" w:type="dxa"/>
            <w:shd w:val="clear" w:color="auto" w:fill="auto"/>
          </w:tcPr>
          <w:p w14:paraId="72420C2C"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13</w:t>
            </w:r>
          </w:p>
        </w:tc>
        <w:tc>
          <w:tcPr>
            <w:tcW w:w="5598" w:type="dxa"/>
            <w:shd w:val="clear" w:color="auto" w:fill="auto"/>
          </w:tcPr>
          <w:p w14:paraId="6AD9F59C"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Sports Kit SG 1.62</w:t>
            </w:r>
          </w:p>
        </w:tc>
      </w:tr>
      <w:tr w:rsidR="00215C75" w:rsidRPr="00215C75" w14:paraId="1E530058" w14:textId="77777777" w:rsidTr="121F1B41">
        <w:trPr>
          <w:trHeight w:val="123"/>
        </w:trPr>
        <w:tc>
          <w:tcPr>
            <w:tcW w:w="3189" w:type="dxa"/>
            <w:shd w:val="clear" w:color="auto" w:fill="auto"/>
          </w:tcPr>
          <w:p w14:paraId="734C524C"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14</w:t>
            </w:r>
          </w:p>
        </w:tc>
        <w:tc>
          <w:tcPr>
            <w:tcW w:w="5598" w:type="dxa"/>
            <w:shd w:val="clear" w:color="auto" w:fill="auto"/>
          </w:tcPr>
          <w:p w14:paraId="51FE280B"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Sports Kit SG 1.62</w:t>
            </w:r>
          </w:p>
        </w:tc>
      </w:tr>
      <w:tr w:rsidR="00215C75" w:rsidRPr="00215C75" w14:paraId="7F7E3E93" w14:textId="77777777" w:rsidTr="121F1B41">
        <w:trPr>
          <w:trHeight w:val="128"/>
        </w:trPr>
        <w:tc>
          <w:tcPr>
            <w:tcW w:w="3189" w:type="dxa"/>
            <w:shd w:val="clear" w:color="auto" w:fill="auto"/>
          </w:tcPr>
          <w:p w14:paraId="7140FB58"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15</w:t>
            </w:r>
          </w:p>
        </w:tc>
        <w:tc>
          <w:tcPr>
            <w:tcW w:w="5598" w:type="dxa"/>
            <w:shd w:val="clear" w:color="auto" w:fill="auto"/>
          </w:tcPr>
          <w:p w14:paraId="64F754D4"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Art1 1.72</w:t>
            </w:r>
          </w:p>
        </w:tc>
      </w:tr>
      <w:tr w:rsidR="00215C75" w:rsidRPr="00215C75" w14:paraId="21ABECE7" w14:textId="77777777" w:rsidTr="121F1B41">
        <w:trPr>
          <w:trHeight w:val="123"/>
        </w:trPr>
        <w:tc>
          <w:tcPr>
            <w:tcW w:w="3189" w:type="dxa"/>
            <w:shd w:val="clear" w:color="auto" w:fill="auto"/>
          </w:tcPr>
          <w:p w14:paraId="29338D62"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16</w:t>
            </w:r>
          </w:p>
        </w:tc>
        <w:tc>
          <w:tcPr>
            <w:tcW w:w="5598" w:type="dxa"/>
            <w:shd w:val="clear" w:color="auto" w:fill="auto"/>
          </w:tcPr>
          <w:p w14:paraId="39C3A55E"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Art2 1.73</w:t>
            </w:r>
          </w:p>
        </w:tc>
      </w:tr>
      <w:tr w:rsidR="00215C75" w:rsidRPr="00215C75" w14:paraId="1F3B18C9" w14:textId="77777777" w:rsidTr="121F1B41">
        <w:trPr>
          <w:trHeight w:val="123"/>
        </w:trPr>
        <w:tc>
          <w:tcPr>
            <w:tcW w:w="3189" w:type="dxa"/>
            <w:shd w:val="clear" w:color="auto" w:fill="auto"/>
          </w:tcPr>
          <w:p w14:paraId="5BAC2705"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17</w:t>
            </w:r>
          </w:p>
        </w:tc>
        <w:tc>
          <w:tcPr>
            <w:tcW w:w="5598" w:type="dxa"/>
            <w:shd w:val="clear" w:color="auto" w:fill="auto"/>
          </w:tcPr>
          <w:p w14:paraId="7661C121"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Art3 Photography</w:t>
            </w:r>
          </w:p>
        </w:tc>
      </w:tr>
      <w:tr w:rsidR="00215C75" w:rsidRPr="00215C75" w14:paraId="7C045366" w14:textId="77777777" w:rsidTr="121F1B41">
        <w:trPr>
          <w:trHeight w:val="123"/>
        </w:trPr>
        <w:tc>
          <w:tcPr>
            <w:tcW w:w="3189" w:type="dxa"/>
            <w:shd w:val="clear" w:color="auto" w:fill="auto"/>
          </w:tcPr>
          <w:p w14:paraId="39328BFF"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18</w:t>
            </w:r>
          </w:p>
        </w:tc>
        <w:tc>
          <w:tcPr>
            <w:tcW w:w="5598" w:type="dxa"/>
            <w:shd w:val="clear" w:color="auto" w:fill="auto"/>
          </w:tcPr>
          <w:p w14:paraId="63317938"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Business 1.27</w:t>
            </w:r>
          </w:p>
        </w:tc>
      </w:tr>
      <w:tr w:rsidR="00215C75" w:rsidRPr="00215C75" w14:paraId="782AAAB4" w14:textId="77777777" w:rsidTr="121F1B41">
        <w:trPr>
          <w:trHeight w:val="123"/>
        </w:trPr>
        <w:tc>
          <w:tcPr>
            <w:tcW w:w="3189" w:type="dxa"/>
            <w:shd w:val="clear" w:color="auto" w:fill="auto"/>
          </w:tcPr>
          <w:p w14:paraId="4D006C23"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 xml:space="preserve">Trip 1 </w:t>
            </w:r>
          </w:p>
        </w:tc>
        <w:tc>
          <w:tcPr>
            <w:tcW w:w="5598" w:type="dxa"/>
            <w:shd w:val="clear" w:color="auto" w:fill="auto"/>
          </w:tcPr>
          <w:p w14:paraId="24414CC3"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Reception Main Desk</w:t>
            </w:r>
          </w:p>
        </w:tc>
      </w:tr>
      <w:tr w:rsidR="00215C75" w:rsidRPr="00215C75" w14:paraId="7A1ADA1F" w14:textId="77777777" w:rsidTr="121F1B41">
        <w:trPr>
          <w:trHeight w:val="128"/>
        </w:trPr>
        <w:tc>
          <w:tcPr>
            <w:tcW w:w="3189" w:type="dxa"/>
            <w:shd w:val="clear" w:color="auto" w:fill="auto"/>
          </w:tcPr>
          <w:p w14:paraId="17E3C1BD"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Trip 2</w:t>
            </w:r>
          </w:p>
        </w:tc>
        <w:tc>
          <w:tcPr>
            <w:tcW w:w="5598" w:type="dxa"/>
            <w:shd w:val="clear" w:color="auto" w:fill="auto"/>
          </w:tcPr>
          <w:p w14:paraId="178C3D5D"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Reception Main Desk</w:t>
            </w:r>
          </w:p>
        </w:tc>
      </w:tr>
      <w:tr w:rsidR="00215C75" w:rsidRPr="00215C75" w14:paraId="09A9665F" w14:textId="77777777" w:rsidTr="121F1B41">
        <w:trPr>
          <w:trHeight w:val="123"/>
        </w:trPr>
        <w:tc>
          <w:tcPr>
            <w:tcW w:w="3189" w:type="dxa"/>
            <w:shd w:val="clear" w:color="auto" w:fill="auto"/>
          </w:tcPr>
          <w:p w14:paraId="732EC015"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Trip 3</w:t>
            </w:r>
          </w:p>
        </w:tc>
        <w:tc>
          <w:tcPr>
            <w:tcW w:w="5598" w:type="dxa"/>
            <w:shd w:val="clear" w:color="auto" w:fill="auto"/>
          </w:tcPr>
          <w:p w14:paraId="638BEA53"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Reception Main Desk</w:t>
            </w:r>
          </w:p>
        </w:tc>
      </w:tr>
      <w:tr w:rsidR="00215C75" w:rsidRPr="00215C75" w14:paraId="5D226EEF" w14:textId="77777777" w:rsidTr="121F1B41">
        <w:trPr>
          <w:trHeight w:val="123"/>
        </w:trPr>
        <w:tc>
          <w:tcPr>
            <w:tcW w:w="3189" w:type="dxa"/>
            <w:shd w:val="clear" w:color="auto" w:fill="auto"/>
          </w:tcPr>
          <w:p w14:paraId="42C8F36C"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Trip 4</w:t>
            </w:r>
          </w:p>
        </w:tc>
        <w:tc>
          <w:tcPr>
            <w:tcW w:w="5598" w:type="dxa"/>
            <w:shd w:val="clear" w:color="auto" w:fill="auto"/>
          </w:tcPr>
          <w:p w14:paraId="322F56D1"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Reception Main Desk</w:t>
            </w:r>
          </w:p>
        </w:tc>
      </w:tr>
      <w:tr w:rsidR="00215C75" w:rsidRPr="00215C75" w14:paraId="4A980A6B" w14:textId="77777777" w:rsidTr="121F1B41">
        <w:trPr>
          <w:trHeight w:val="123"/>
        </w:trPr>
        <w:tc>
          <w:tcPr>
            <w:tcW w:w="3189" w:type="dxa"/>
            <w:shd w:val="clear" w:color="auto" w:fill="auto"/>
          </w:tcPr>
          <w:p w14:paraId="0D06ACF4"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23</w:t>
            </w:r>
          </w:p>
        </w:tc>
        <w:tc>
          <w:tcPr>
            <w:tcW w:w="5598" w:type="dxa"/>
            <w:shd w:val="clear" w:color="auto" w:fill="auto"/>
          </w:tcPr>
          <w:p w14:paraId="5425D638"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Science 2.27</w:t>
            </w:r>
          </w:p>
        </w:tc>
      </w:tr>
      <w:tr w:rsidR="00215C75" w:rsidRPr="00215C75" w14:paraId="098A670C" w14:textId="77777777" w:rsidTr="121F1B41">
        <w:trPr>
          <w:trHeight w:val="123"/>
        </w:trPr>
        <w:tc>
          <w:tcPr>
            <w:tcW w:w="3189" w:type="dxa"/>
            <w:shd w:val="clear" w:color="auto" w:fill="auto"/>
          </w:tcPr>
          <w:p w14:paraId="45D4902D"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24</w:t>
            </w:r>
          </w:p>
        </w:tc>
        <w:tc>
          <w:tcPr>
            <w:tcW w:w="5598" w:type="dxa"/>
            <w:shd w:val="clear" w:color="auto" w:fill="auto"/>
          </w:tcPr>
          <w:p w14:paraId="06ABD802"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Science 2.26</w:t>
            </w:r>
          </w:p>
        </w:tc>
      </w:tr>
      <w:tr w:rsidR="00215C75" w:rsidRPr="00215C75" w14:paraId="4362762F" w14:textId="77777777" w:rsidTr="121F1B41">
        <w:trPr>
          <w:trHeight w:val="123"/>
        </w:trPr>
        <w:tc>
          <w:tcPr>
            <w:tcW w:w="3189" w:type="dxa"/>
            <w:shd w:val="clear" w:color="auto" w:fill="auto"/>
          </w:tcPr>
          <w:p w14:paraId="1D9FF22E"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25</w:t>
            </w:r>
          </w:p>
        </w:tc>
        <w:tc>
          <w:tcPr>
            <w:tcW w:w="5598" w:type="dxa"/>
            <w:shd w:val="clear" w:color="auto" w:fill="auto"/>
          </w:tcPr>
          <w:p w14:paraId="1C1A98BE"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Science 2.28</w:t>
            </w:r>
          </w:p>
        </w:tc>
      </w:tr>
      <w:tr w:rsidR="00215C75" w:rsidRPr="00215C75" w14:paraId="657721F3" w14:textId="77777777" w:rsidTr="121F1B41">
        <w:trPr>
          <w:trHeight w:val="123"/>
        </w:trPr>
        <w:tc>
          <w:tcPr>
            <w:tcW w:w="3189" w:type="dxa"/>
            <w:shd w:val="clear" w:color="auto" w:fill="auto"/>
          </w:tcPr>
          <w:p w14:paraId="335CB5A7"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First Aid kit 26</w:t>
            </w:r>
          </w:p>
        </w:tc>
        <w:tc>
          <w:tcPr>
            <w:tcW w:w="5598" w:type="dxa"/>
            <w:shd w:val="clear" w:color="auto" w:fill="auto"/>
          </w:tcPr>
          <w:p w14:paraId="06B19393"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Staff Room</w:t>
            </w:r>
          </w:p>
        </w:tc>
      </w:tr>
      <w:tr w:rsidR="00215C75" w:rsidRPr="00215C75" w14:paraId="5FB7FD32" w14:textId="77777777" w:rsidTr="121F1B41">
        <w:trPr>
          <w:trHeight w:val="123"/>
        </w:trPr>
        <w:tc>
          <w:tcPr>
            <w:tcW w:w="3189" w:type="dxa"/>
            <w:shd w:val="clear" w:color="auto" w:fill="auto"/>
          </w:tcPr>
          <w:p w14:paraId="265E6648"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Burns Kit 2</w:t>
            </w:r>
          </w:p>
        </w:tc>
        <w:tc>
          <w:tcPr>
            <w:tcW w:w="5598" w:type="dxa"/>
            <w:shd w:val="clear" w:color="auto" w:fill="auto"/>
          </w:tcPr>
          <w:p w14:paraId="0E86AD6E"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Science 2.28</w:t>
            </w:r>
          </w:p>
        </w:tc>
      </w:tr>
      <w:tr w:rsidR="00215C75" w:rsidRPr="00215C75" w14:paraId="40F5E75F" w14:textId="77777777" w:rsidTr="121F1B41">
        <w:trPr>
          <w:trHeight w:val="123"/>
        </w:trPr>
        <w:tc>
          <w:tcPr>
            <w:tcW w:w="3189" w:type="dxa"/>
            <w:shd w:val="clear" w:color="auto" w:fill="auto"/>
          </w:tcPr>
          <w:p w14:paraId="307955C2"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Acid Kit 1</w:t>
            </w:r>
          </w:p>
        </w:tc>
        <w:tc>
          <w:tcPr>
            <w:tcW w:w="5598" w:type="dxa"/>
            <w:shd w:val="clear" w:color="auto" w:fill="auto"/>
          </w:tcPr>
          <w:p w14:paraId="39DBD136"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Reception Red grab bag</w:t>
            </w:r>
          </w:p>
        </w:tc>
      </w:tr>
      <w:tr w:rsidR="00215C75" w:rsidRPr="00215C75" w14:paraId="0FAE4405" w14:textId="77777777" w:rsidTr="121F1B41">
        <w:trPr>
          <w:trHeight w:val="123"/>
        </w:trPr>
        <w:tc>
          <w:tcPr>
            <w:tcW w:w="3189" w:type="dxa"/>
            <w:shd w:val="clear" w:color="auto" w:fill="auto"/>
          </w:tcPr>
          <w:p w14:paraId="34BA10C9"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 xml:space="preserve">Body fluids kit </w:t>
            </w:r>
          </w:p>
        </w:tc>
        <w:tc>
          <w:tcPr>
            <w:tcW w:w="5598" w:type="dxa"/>
            <w:shd w:val="clear" w:color="auto" w:fill="auto"/>
          </w:tcPr>
          <w:p w14:paraId="6122D0B9"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Reception Yellow kit</w:t>
            </w:r>
          </w:p>
        </w:tc>
      </w:tr>
      <w:tr w:rsidR="00215C75" w:rsidRPr="00215C75" w14:paraId="4E03240D" w14:textId="77777777" w:rsidTr="121F1B41">
        <w:trPr>
          <w:trHeight w:val="123"/>
        </w:trPr>
        <w:tc>
          <w:tcPr>
            <w:tcW w:w="3189" w:type="dxa"/>
            <w:shd w:val="clear" w:color="auto" w:fill="auto"/>
          </w:tcPr>
          <w:p w14:paraId="2B741C21"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Burns Kit 1</w:t>
            </w:r>
          </w:p>
        </w:tc>
        <w:tc>
          <w:tcPr>
            <w:tcW w:w="5598" w:type="dxa"/>
            <w:shd w:val="clear" w:color="auto" w:fill="auto"/>
          </w:tcPr>
          <w:p w14:paraId="2067ED31" w14:textId="77777777" w:rsidR="00215C75" w:rsidRPr="00215C75" w:rsidRDefault="00215C75" w:rsidP="00215C75">
            <w:pPr>
              <w:rPr>
                <w:rFonts w:ascii="Calibri" w:eastAsia="Calibri" w:hAnsi="Calibri"/>
                <w:sz w:val="24"/>
                <w:szCs w:val="24"/>
              </w:rPr>
            </w:pPr>
            <w:r w:rsidRPr="00215C75">
              <w:rPr>
                <w:rFonts w:ascii="Calibri" w:eastAsia="Calibri" w:hAnsi="Calibri"/>
                <w:sz w:val="22"/>
                <w:szCs w:val="22"/>
              </w:rPr>
              <w:t>Reception. Houseparent’s Desk</w:t>
            </w:r>
          </w:p>
        </w:tc>
      </w:tr>
      <w:tr w:rsidR="00215C75" w:rsidRPr="00215C75" w14:paraId="01347862" w14:textId="77777777" w:rsidTr="121F1B41">
        <w:trPr>
          <w:trHeight w:val="123"/>
        </w:trPr>
        <w:tc>
          <w:tcPr>
            <w:tcW w:w="3189" w:type="dxa"/>
            <w:shd w:val="clear" w:color="auto" w:fill="auto"/>
          </w:tcPr>
          <w:p w14:paraId="698AE9DA" w14:textId="77777777" w:rsidR="00215C75" w:rsidRPr="00215C75" w:rsidRDefault="00215C75" w:rsidP="00215C75">
            <w:pPr>
              <w:rPr>
                <w:rFonts w:ascii="Calibri" w:eastAsia="Calibri" w:hAnsi="Calibri"/>
                <w:sz w:val="22"/>
                <w:szCs w:val="22"/>
              </w:rPr>
            </w:pPr>
            <w:r w:rsidRPr="00215C75">
              <w:rPr>
                <w:rFonts w:ascii="Calibri" w:eastAsia="Calibri" w:hAnsi="Calibri"/>
                <w:sz w:val="22"/>
                <w:szCs w:val="22"/>
              </w:rPr>
              <w:t>Burns Kit 3</w:t>
            </w:r>
          </w:p>
        </w:tc>
        <w:tc>
          <w:tcPr>
            <w:tcW w:w="5598" w:type="dxa"/>
            <w:shd w:val="clear" w:color="auto" w:fill="auto"/>
          </w:tcPr>
          <w:p w14:paraId="113A35F3" w14:textId="77777777" w:rsidR="00215C75" w:rsidRPr="00215C75" w:rsidRDefault="00215C75" w:rsidP="00215C75">
            <w:pPr>
              <w:rPr>
                <w:rFonts w:ascii="Calibri" w:eastAsia="Calibri" w:hAnsi="Calibri"/>
                <w:sz w:val="22"/>
                <w:szCs w:val="22"/>
              </w:rPr>
            </w:pPr>
            <w:r w:rsidRPr="00215C75">
              <w:rPr>
                <w:rFonts w:ascii="Calibri" w:eastAsia="Calibri" w:hAnsi="Calibri"/>
                <w:sz w:val="22"/>
                <w:szCs w:val="22"/>
              </w:rPr>
              <w:t xml:space="preserve"> Art 1.68</w:t>
            </w:r>
          </w:p>
        </w:tc>
      </w:tr>
      <w:tr w:rsidR="00215C75" w:rsidRPr="00215C75" w14:paraId="53400E2E" w14:textId="77777777" w:rsidTr="121F1B41">
        <w:trPr>
          <w:trHeight w:val="123"/>
        </w:trPr>
        <w:tc>
          <w:tcPr>
            <w:tcW w:w="3189" w:type="dxa"/>
            <w:shd w:val="clear" w:color="auto" w:fill="auto"/>
          </w:tcPr>
          <w:p w14:paraId="54FAF78E" w14:textId="77777777" w:rsidR="00215C75" w:rsidRPr="00215C75" w:rsidRDefault="00215C75" w:rsidP="00215C75">
            <w:pPr>
              <w:rPr>
                <w:rFonts w:ascii="Calibri" w:eastAsia="Calibri" w:hAnsi="Calibri"/>
                <w:sz w:val="22"/>
                <w:szCs w:val="22"/>
              </w:rPr>
            </w:pPr>
            <w:r w:rsidRPr="00215C75">
              <w:rPr>
                <w:rFonts w:ascii="Calibri" w:eastAsia="Calibri" w:hAnsi="Calibri"/>
                <w:sz w:val="22"/>
                <w:szCs w:val="22"/>
              </w:rPr>
              <w:t>Box with Plasters</w:t>
            </w:r>
          </w:p>
        </w:tc>
        <w:tc>
          <w:tcPr>
            <w:tcW w:w="5598" w:type="dxa"/>
            <w:shd w:val="clear" w:color="auto" w:fill="auto"/>
          </w:tcPr>
          <w:p w14:paraId="3AF7E605" w14:textId="77777777" w:rsidR="00215C75" w:rsidRPr="00215C75" w:rsidRDefault="00215C75" w:rsidP="00215C75">
            <w:pPr>
              <w:rPr>
                <w:rFonts w:ascii="Calibri" w:eastAsia="Calibri" w:hAnsi="Calibri"/>
                <w:sz w:val="22"/>
                <w:szCs w:val="22"/>
              </w:rPr>
            </w:pPr>
            <w:r w:rsidRPr="00215C75">
              <w:rPr>
                <w:rFonts w:ascii="Calibri" w:eastAsia="Calibri" w:hAnsi="Calibri"/>
                <w:sz w:val="22"/>
                <w:szCs w:val="22"/>
              </w:rPr>
              <w:t>Art 1.70/ Art 1.66</w:t>
            </w:r>
          </w:p>
        </w:tc>
      </w:tr>
    </w:tbl>
    <w:p w14:paraId="1E0AD971" w14:textId="21448A1C" w:rsidR="00215C75" w:rsidRDefault="00215C75" w:rsidP="005A53DC">
      <w:pPr>
        <w:rPr>
          <w:rFonts w:asciiTheme="minorHAnsi" w:eastAsia="Calibri" w:hAnsiTheme="minorHAnsi" w:cs="Arial"/>
          <w:b/>
          <w:bCs/>
          <w:sz w:val="22"/>
          <w:szCs w:val="22"/>
        </w:rPr>
      </w:pPr>
    </w:p>
    <w:p w14:paraId="5D7327A4" w14:textId="25C4A5C2" w:rsidR="00215C75" w:rsidRDefault="00215C75" w:rsidP="005A53DC">
      <w:pPr>
        <w:rPr>
          <w:rFonts w:asciiTheme="minorHAnsi" w:eastAsia="Calibri" w:hAnsiTheme="minorHAnsi" w:cs="Arial"/>
          <w:b/>
          <w:bCs/>
          <w:sz w:val="22"/>
          <w:szCs w:val="22"/>
        </w:rPr>
      </w:pPr>
    </w:p>
    <w:p w14:paraId="0417BB87" w14:textId="1D81D86D" w:rsidR="00215C75" w:rsidRDefault="00215C75" w:rsidP="005A53DC">
      <w:pPr>
        <w:rPr>
          <w:rFonts w:asciiTheme="minorHAnsi" w:eastAsia="Calibri" w:hAnsiTheme="minorHAnsi" w:cs="Arial"/>
          <w:b/>
          <w:bCs/>
          <w:sz w:val="22"/>
          <w:szCs w:val="22"/>
        </w:rPr>
      </w:pPr>
    </w:p>
    <w:p w14:paraId="195891C9" w14:textId="75DD8ABB" w:rsidR="00215C75" w:rsidRDefault="00215C75" w:rsidP="005A53DC">
      <w:pPr>
        <w:rPr>
          <w:rFonts w:asciiTheme="minorHAnsi" w:eastAsia="Calibri" w:hAnsiTheme="minorHAnsi" w:cs="Arial"/>
          <w:b/>
          <w:bCs/>
          <w:sz w:val="22"/>
          <w:szCs w:val="22"/>
        </w:rPr>
      </w:pPr>
    </w:p>
    <w:p w14:paraId="4F202969" w14:textId="1FE17631" w:rsidR="00215C75" w:rsidRDefault="00215C75" w:rsidP="005A53DC">
      <w:pPr>
        <w:rPr>
          <w:rFonts w:asciiTheme="minorHAnsi" w:eastAsia="Calibri" w:hAnsiTheme="minorHAnsi" w:cs="Arial"/>
          <w:b/>
          <w:bCs/>
          <w:sz w:val="22"/>
          <w:szCs w:val="22"/>
        </w:rPr>
      </w:pPr>
    </w:p>
    <w:p w14:paraId="277FEF7F" w14:textId="7213AFBA" w:rsidR="00215C75" w:rsidRDefault="00215C75" w:rsidP="005A53DC">
      <w:pPr>
        <w:rPr>
          <w:rFonts w:asciiTheme="minorHAnsi" w:eastAsia="Calibri" w:hAnsiTheme="minorHAnsi" w:cs="Arial"/>
          <w:b/>
          <w:bCs/>
          <w:sz w:val="22"/>
          <w:szCs w:val="22"/>
        </w:rPr>
      </w:pPr>
    </w:p>
    <w:p w14:paraId="7849758B" w14:textId="352F42D1" w:rsidR="00215C75" w:rsidRDefault="00215C75" w:rsidP="005A53DC">
      <w:pPr>
        <w:rPr>
          <w:rFonts w:asciiTheme="minorHAnsi" w:eastAsia="Calibri" w:hAnsiTheme="minorHAnsi" w:cs="Arial"/>
          <w:b/>
          <w:bCs/>
          <w:sz w:val="22"/>
          <w:szCs w:val="22"/>
        </w:rPr>
      </w:pPr>
    </w:p>
    <w:p w14:paraId="7123265D" w14:textId="6C83A0D7" w:rsidR="00215C75" w:rsidRDefault="00215C75" w:rsidP="005A53DC">
      <w:pPr>
        <w:rPr>
          <w:rFonts w:asciiTheme="minorHAnsi" w:eastAsia="Calibri" w:hAnsiTheme="minorHAnsi" w:cs="Arial"/>
          <w:b/>
          <w:bCs/>
          <w:sz w:val="22"/>
          <w:szCs w:val="22"/>
        </w:rPr>
      </w:pPr>
    </w:p>
    <w:p w14:paraId="616F629B" w14:textId="77777777" w:rsidR="00215C75" w:rsidRDefault="00215C75" w:rsidP="005A53DC">
      <w:pPr>
        <w:rPr>
          <w:rFonts w:asciiTheme="minorHAnsi" w:eastAsia="Calibri" w:hAnsiTheme="minorHAnsi" w:cs="Arial"/>
          <w:b/>
          <w:bCs/>
          <w:sz w:val="22"/>
          <w:szCs w:val="22"/>
        </w:rPr>
      </w:pPr>
    </w:p>
    <w:p w14:paraId="2AF5C0F8" w14:textId="30F8B0AD" w:rsidR="0012629D" w:rsidRDefault="0012629D" w:rsidP="005A53DC">
      <w:pPr>
        <w:rPr>
          <w:rFonts w:asciiTheme="minorHAnsi" w:eastAsia="Calibri" w:hAnsiTheme="minorHAnsi" w:cs="Arial"/>
          <w:b/>
          <w:bCs/>
          <w:sz w:val="22"/>
          <w:szCs w:val="22"/>
        </w:rPr>
      </w:pPr>
    </w:p>
    <w:p w14:paraId="3278941C" w14:textId="77777777" w:rsidR="00825557" w:rsidRPr="00825557" w:rsidRDefault="00825557" w:rsidP="00825557">
      <w:pPr>
        <w:rPr>
          <w:rFonts w:asciiTheme="minorHAnsi" w:eastAsia="Calibri" w:hAnsiTheme="minorHAnsi" w:cs="Arial"/>
          <w:sz w:val="22"/>
          <w:szCs w:val="22"/>
        </w:rPr>
      </w:pPr>
    </w:p>
    <w:p w14:paraId="09FC9482" w14:textId="77777777" w:rsidR="00825557" w:rsidRPr="00825557" w:rsidRDefault="00825557" w:rsidP="00825557">
      <w:pPr>
        <w:rPr>
          <w:rFonts w:asciiTheme="minorHAnsi" w:eastAsia="Calibri" w:hAnsiTheme="minorHAnsi" w:cs="Arial"/>
          <w:sz w:val="22"/>
          <w:szCs w:val="22"/>
        </w:rPr>
      </w:pPr>
    </w:p>
    <w:p w14:paraId="77F34410" w14:textId="77777777" w:rsidR="00825557" w:rsidRPr="00825557" w:rsidRDefault="00825557" w:rsidP="00825557">
      <w:pPr>
        <w:rPr>
          <w:rFonts w:asciiTheme="minorHAnsi" w:eastAsia="Calibri" w:hAnsiTheme="minorHAnsi" w:cs="Arial"/>
          <w:sz w:val="22"/>
          <w:szCs w:val="22"/>
        </w:rPr>
      </w:pPr>
    </w:p>
    <w:p w14:paraId="38D341AC" w14:textId="77777777" w:rsidR="00825557" w:rsidRPr="00825557" w:rsidRDefault="00825557" w:rsidP="00825557">
      <w:pPr>
        <w:rPr>
          <w:rFonts w:asciiTheme="minorHAnsi" w:eastAsia="Calibri" w:hAnsiTheme="minorHAnsi" w:cs="Arial"/>
          <w:sz w:val="22"/>
          <w:szCs w:val="22"/>
        </w:rPr>
      </w:pPr>
    </w:p>
    <w:p w14:paraId="44A5EE64" w14:textId="77777777" w:rsidR="00825557" w:rsidRPr="00825557" w:rsidRDefault="00825557" w:rsidP="00825557">
      <w:pPr>
        <w:rPr>
          <w:rFonts w:asciiTheme="minorHAnsi" w:eastAsia="Calibri" w:hAnsiTheme="minorHAnsi" w:cs="Arial"/>
          <w:sz w:val="22"/>
          <w:szCs w:val="22"/>
        </w:rPr>
      </w:pPr>
    </w:p>
    <w:p w14:paraId="0C3D1E77" w14:textId="77777777" w:rsidR="00825557" w:rsidRPr="00825557" w:rsidRDefault="00825557" w:rsidP="00825557">
      <w:pPr>
        <w:rPr>
          <w:rFonts w:asciiTheme="minorHAnsi" w:eastAsia="Calibri" w:hAnsiTheme="minorHAnsi" w:cs="Arial"/>
          <w:sz w:val="22"/>
          <w:szCs w:val="22"/>
        </w:rPr>
      </w:pPr>
    </w:p>
    <w:p w14:paraId="19DCCF93" w14:textId="77777777" w:rsidR="00825557" w:rsidRPr="00825557" w:rsidRDefault="00825557" w:rsidP="00825557">
      <w:pPr>
        <w:rPr>
          <w:rFonts w:asciiTheme="minorHAnsi" w:eastAsia="Calibri" w:hAnsiTheme="minorHAnsi" w:cs="Arial"/>
          <w:sz w:val="22"/>
          <w:szCs w:val="22"/>
        </w:rPr>
      </w:pPr>
    </w:p>
    <w:p w14:paraId="66F2105C" w14:textId="77777777" w:rsidR="00825557" w:rsidRPr="00825557" w:rsidRDefault="00825557" w:rsidP="00825557">
      <w:pPr>
        <w:rPr>
          <w:rFonts w:asciiTheme="minorHAnsi" w:eastAsia="Calibri" w:hAnsiTheme="minorHAnsi" w:cs="Arial"/>
          <w:sz w:val="22"/>
          <w:szCs w:val="22"/>
        </w:rPr>
      </w:pPr>
    </w:p>
    <w:p w14:paraId="6438E777" w14:textId="77777777" w:rsidR="00825557" w:rsidRPr="00825557" w:rsidRDefault="00825557" w:rsidP="00825557">
      <w:pPr>
        <w:rPr>
          <w:rFonts w:asciiTheme="minorHAnsi" w:eastAsia="Calibri" w:hAnsiTheme="minorHAnsi" w:cs="Arial"/>
          <w:sz w:val="22"/>
          <w:szCs w:val="22"/>
        </w:rPr>
      </w:pPr>
    </w:p>
    <w:p w14:paraId="10086EF9" w14:textId="77777777" w:rsidR="00825557" w:rsidRPr="00825557" w:rsidRDefault="00825557" w:rsidP="00825557">
      <w:pPr>
        <w:rPr>
          <w:rFonts w:asciiTheme="minorHAnsi" w:eastAsia="Calibri" w:hAnsiTheme="minorHAnsi" w:cs="Arial"/>
          <w:sz w:val="22"/>
          <w:szCs w:val="22"/>
        </w:rPr>
      </w:pPr>
    </w:p>
    <w:p w14:paraId="4A7F990C" w14:textId="77777777" w:rsidR="00825557" w:rsidRPr="00825557" w:rsidRDefault="00825557" w:rsidP="00825557">
      <w:pPr>
        <w:rPr>
          <w:rFonts w:asciiTheme="minorHAnsi" w:eastAsia="Calibri" w:hAnsiTheme="minorHAnsi" w:cs="Arial"/>
          <w:sz w:val="22"/>
          <w:szCs w:val="22"/>
        </w:rPr>
      </w:pPr>
    </w:p>
    <w:p w14:paraId="76C712D5" w14:textId="77777777" w:rsidR="00825557" w:rsidRPr="00825557" w:rsidRDefault="00825557" w:rsidP="00825557">
      <w:pPr>
        <w:rPr>
          <w:rFonts w:asciiTheme="minorHAnsi" w:eastAsia="Calibri" w:hAnsiTheme="minorHAnsi" w:cs="Arial"/>
          <w:sz w:val="22"/>
          <w:szCs w:val="22"/>
        </w:rPr>
      </w:pPr>
    </w:p>
    <w:p w14:paraId="4C66B877" w14:textId="77777777" w:rsidR="00825557" w:rsidRPr="00825557" w:rsidRDefault="00825557" w:rsidP="00825557">
      <w:pPr>
        <w:rPr>
          <w:rFonts w:asciiTheme="minorHAnsi" w:eastAsia="Calibri" w:hAnsiTheme="minorHAnsi" w:cs="Arial"/>
          <w:sz w:val="22"/>
          <w:szCs w:val="22"/>
        </w:rPr>
      </w:pPr>
    </w:p>
    <w:p w14:paraId="1C68BDD4" w14:textId="77777777" w:rsidR="00825557" w:rsidRPr="00825557" w:rsidRDefault="00825557" w:rsidP="00825557">
      <w:pPr>
        <w:rPr>
          <w:rFonts w:asciiTheme="minorHAnsi" w:eastAsia="Calibri" w:hAnsiTheme="minorHAnsi" w:cs="Arial"/>
          <w:sz w:val="22"/>
          <w:szCs w:val="22"/>
        </w:rPr>
      </w:pPr>
    </w:p>
    <w:p w14:paraId="3997880A" w14:textId="77777777" w:rsidR="00825557" w:rsidRPr="00825557" w:rsidRDefault="00825557" w:rsidP="00825557">
      <w:pPr>
        <w:rPr>
          <w:rFonts w:asciiTheme="minorHAnsi" w:eastAsia="Calibri" w:hAnsiTheme="minorHAnsi" w:cs="Arial"/>
          <w:sz w:val="22"/>
          <w:szCs w:val="22"/>
        </w:rPr>
      </w:pPr>
    </w:p>
    <w:p w14:paraId="1FF8901D" w14:textId="77777777" w:rsidR="00825557" w:rsidRPr="00825557" w:rsidRDefault="00825557" w:rsidP="00825557">
      <w:pPr>
        <w:rPr>
          <w:rFonts w:asciiTheme="minorHAnsi" w:eastAsia="Calibri" w:hAnsiTheme="minorHAnsi" w:cs="Arial"/>
          <w:sz w:val="22"/>
          <w:szCs w:val="22"/>
        </w:rPr>
      </w:pPr>
    </w:p>
    <w:p w14:paraId="07B5CBC7" w14:textId="77777777" w:rsidR="00825557" w:rsidRPr="00825557" w:rsidRDefault="00825557" w:rsidP="00825557">
      <w:pPr>
        <w:rPr>
          <w:rFonts w:asciiTheme="minorHAnsi" w:eastAsia="Calibri" w:hAnsiTheme="minorHAnsi" w:cs="Arial"/>
          <w:sz w:val="22"/>
          <w:szCs w:val="22"/>
        </w:rPr>
      </w:pPr>
    </w:p>
    <w:p w14:paraId="047CF9A7" w14:textId="77777777" w:rsidR="00825557" w:rsidRPr="00825557" w:rsidRDefault="00825557" w:rsidP="00825557">
      <w:pPr>
        <w:rPr>
          <w:rFonts w:asciiTheme="minorHAnsi" w:eastAsia="Calibri" w:hAnsiTheme="minorHAnsi" w:cs="Arial"/>
          <w:sz w:val="22"/>
          <w:szCs w:val="22"/>
        </w:rPr>
      </w:pPr>
    </w:p>
    <w:p w14:paraId="24851707" w14:textId="77777777" w:rsidR="00825557" w:rsidRPr="00825557" w:rsidRDefault="00825557" w:rsidP="00825557">
      <w:pPr>
        <w:rPr>
          <w:rFonts w:asciiTheme="minorHAnsi" w:eastAsia="Calibri" w:hAnsiTheme="minorHAnsi" w:cs="Arial"/>
          <w:sz w:val="22"/>
          <w:szCs w:val="22"/>
        </w:rPr>
      </w:pPr>
    </w:p>
    <w:p w14:paraId="11E0D6AA" w14:textId="77777777" w:rsidR="00825557" w:rsidRPr="00825557" w:rsidRDefault="00825557" w:rsidP="00825557">
      <w:pPr>
        <w:rPr>
          <w:rFonts w:asciiTheme="minorHAnsi" w:eastAsia="Calibri" w:hAnsiTheme="minorHAnsi" w:cs="Arial"/>
          <w:sz w:val="22"/>
          <w:szCs w:val="22"/>
        </w:rPr>
      </w:pPr>
    </w:p>
    <w:p w14:paraId="53257A1B" w14:textId="77777777" w:rsidR="00825557" w:rsidRPr="00825557" w:rsidRDefault="00825557" w:rsidP="00825557">
      <w:pPr>
        <w:rPr>
          <w:rFonts w:asciiTheme="minorHAnsi" w:eastAsia="Calibri" w:hAnsiTheme="minorHAnsi" w:cs="Arial"/>
          <w:sz w:val="22"/>
          <w:szCs w:val="22"/>
        </w:rPr>
      </w:pPr>
    </w:p>
    <w:p w14:paraId="6F8B8185" w14:textId="77777777" w:rsidR="00825557" w:rsidRPr="00825557" w:rsidRDefault="00825557" w:rsidP="00825557">
      <w:pPr>
        <w:rPr>
          <w:rFonts w:asciiTheme="minorHAnsi" w:eastAsia="Calibri" w:hAnsiTheme="minorHAnsi" w:cs="Arial"/>
          <w:sz w:val="22"/>
          <w:szCs w:val="22"/>
        </w:rPr>
      </w:pPr>
    </w:p>
    <w:p w14:paraId="2A95460C" w14:textId="77777777" w:rsidR="00825557" w:rsidRPr="00825557" w:rsidRDefault="00825557" w:rsidP="00825557">
      <w:pPr>
        <w:rPr>
          <w:rFonts w:asciiTheme="minorHAnsi" w:eastAsia="Calibri" w:hAnsiTheme="minorHAnsi" w:cs="Arial"/>
          <w:sz w:val="22"/>
          <w:szCs w:val="22"/>
        </w:rPr>
      </w:pPr>
    </w:p>
    <w:p w14:paraId="79C19C23" w14:textId="77777777" w:rsidR="00825557" w:rsidRDefault="00825557" w:rsidP="00825557">
      <w:pPr>
        <w:rPr>
          <w:rFonts w:asciiTheme="minorHAnsi" w:eastAsia="Calibri" w:hAnsiTheme="minorHAnsi" w:cs="Arial"/>
          <w:b/>
          <w:bCs/>
          <w:sz w:val="22"/>
          <w:szCs w:val="22"/>
        </w:rPr>
      </w:pPr>
    </w:p>
    <w:p w14:paraId="10E6C5B5" w14:textId="77777777" w:rsidR="00825557" w:rsidRDefault="00825557" w:rsidP="00825557">
      <w:pPr>
        <w:jc w:val="center"/>
        <w:rPr>
          <w:rFonts w:asciiTheme="minorHAnsi" w:eastAsia="Calibri" w:hAnsiTheme="minorHAnsi" w:cs="Arial"/>
          <w:sz w:val="22"/>
          <w:szCs w:val="22"/>
        </w:rPr>
      </w:pPr>
    </w:p>
    <w:p w14:paraId="03A60468" w14:textId="77777777" w:rsidR="00825557" w:rsidRDefault="00825557" w:rsidP="00825557">
      <w:pPr>
        <w:jc w:val="center"/>
        <w:rPr>
          <w:rFonts w:asciiTheme="minorHAnsi" w:eastAsia="Calibri" w:hAnsiTheme="minorHAnsi" w:cs="Arial"/>
          <w:sz w:val="22"/>
          <w:szCs w:val="22"/>
        </w:rPr>
      </w:pPr>
    </w:p>
    <w:p w14:paraId="14352DDB" w14:textId="77777777" w:rsidR="00825557" w:rsidRDefault="00825557" w:rsidP="00825557">
      <w:pPr>
        <w:jc w:val="center"/>
        <w:rPr>
          <w:rFonts w:asciiTheme="minorHAnsi" w:eastAsia="Calibri" w:hAnsiTheme="minorHAnsi" w:cs="Arial"/>
          <w:sz w:val="22"/>
          <w:szCs w:val="22"/>
        </w:rPr>
      </w:pPr>
    </w:p>
    <w:p w14:paraId="717B07EA" w14:textId="77777777" w:rsidR="00825557" w:rsidRDefault="00825557" w:rsidP="00825557">
      <w:pPr>
        <w:jc w:val="center"/>
        <w:rPr>
          <w:rFonts w:asciiTheme="minorHAnsi" w:eastAsia="Calibri" w:hAnsiTheme="minorHAnsi" w:cs="Arial"/>
          <w:sz w:val="22"/>
          <w:szCs w:val="22"/>
        </w:rPr>
      </w:pPr>
    </w:p>
    <w:p w14:paraId="431CC93A" w14:textId="77777777" w:rsidR="00825557" w:rsidRDefault="00825557" w:rsidP="00825557">
      <w:pPr>
        <w:jc w:val="center"/>
        <w:rPr>
          <w:rFonts w:asciiTheme="minorHAnsi" w:eastAsia="Calibri" w:hAnsiTheme="minorHAnsi" w:cs="Arial"/>
          <w:sz w:val="22"/>
          <w:szCs w:val="22"/>
        </w:rPr>
      </w:pPr>
    </w:p>
    <w:p w14:paraId="0C445D6B" w14:textId="77777777" w:rsidR="00825557" w:rsidRDefault="00825557" w:rsidP="00825557">
      <w:pPr>
        <w:jc w:val="center"/>
        <w:rPr>
          <w:rFonts w:asciiTheme="minorHAnsi" w:eastAsia="Calibri" w:hAnsiTheme="minorHAnsi" w:cs="Arial"/>
          <w:sz w:val="22"/>
          <w:szCs w:val="22"/>
        </w:rPr>
      </w:pPr>
    </w:p>
    <w:p w14:paraId="340AED0D" w14:textId="77777777" w:rsidR="00825557" w:rsidRDefault="00825557" w:rsidP="00825557">
      <w:pPr>
        <w:jc w:val="center"/>
        <w:rPr>
          <w:rFonts w:asciiTheme="minorHAnsi" w:eastAsia="Calibri" w:hAnsiTheme="minorHAnsi" w:cs="Arial"/>
          <w:sz w:val="22"/>
          <w:szCs w:val="22"/>
        </w:rPr>
      </w:pPr>
    </w:p>
    <w:p w14:paraId="6043CEE8" w14:textId="77777777" w:rsidR="00825557" w:rsidRDefault="00825557" w:rsidP="00825557">
      <w:pPr>
        <w:jc w:val="center"/>
        <w:rPr>
          <w:rFonts w:asciiTheme="minorHAnsi" w:eastAsia="Calibri" w:hAnsiTheme="minorHAnsi" w:cs="Arial"/>
          <w:sz w:val="22"/>
          <w:szCs w:val="22"/>
        </w:rPr>
      </w:pPr>
    </w:p>
    <w:p w14:paraId="681841E6" w14:textId="77777777" w:rsidR="00825557" w:rsidRDefault="00825557" w:rsidP="00825557">
      <w:pPr>
        <w:jc w:val="center"/>
        <w:rPr>
          <w:rFonts w:asciiTheme="minorHAnsi" w:eastAsia="Calibri" w:hAnsiTheme="minorHAnsi" w:cs="Arial"/>
          <w:sz w:val="22"/>
          <w:szCs w:val="22"/>
        </w:rPr>
      </w:pPr>
    </w:p>
    <w:p w14:paraId="26E3E1A1" w14:textId="77777777" w:rsidR="00825557" w:rsidRDefault="00825557" w:rsidP="00825557">
      <w:pPr>
        <w:jc w:val="center"/>
        <w:rPr>
          <w:rFonts w:asciiTheme="minorHAnsi" w:eastAsia="Calibri" w:hAnsiTheme="minorHAnsi" w:cs="Arial"/>
          <w:sz w:val="22"/>
          <w:szCs w:val="22"/>
        </w:rPr>
      </w:pPr>
    </w:p>
    <w:p w14:paraId="14CA7B72" w14:textId="7E638307" w:rsidR="00825557" w:rsidRDefault="00825557" w:rsidP="00825557">
      <w:pPr>
        <w:rPr>
          <w:rFonts w:asciiTheme="minorHAnsi" w:eastAsia="Calibri" w:hAnsiTheme="minorHAnsi" w:cs="Arial"/>
          <w:sz w:val="22"/>
          <w:szCs w:val="22"/>
        </w:rPr>
      </w:pPr>
      <w:r w:rsidRPr="00825557">
        <w:rPr>
          <w:rFonts w:asciiTheme="minorHAnsi" w:eastAsia="Calibri" w:hAnsiTheme="minorHAnsi" w:cs="Arial"/>
          <w:sz w:val="22"/>
          <w:szCs w:val="22"/>
        </w:rPr>
        <w:t>4.2 First Aiders</w:t>
      </w:r>
    </w:p>
    <w:p w14:paraId="538AE93D" w14:textId="77777777" w:rsidR="00DD2F0D" w:rsidRDefault="00DD2F0D" w:rsidP="00825557">
      <w:pPr>
        <w:rPr>
          <w:rFonts w:asciiTheme="minorHAnsi" w:eastAsia="Calibri" w:hAnsiTheme="minorHAnsi" w:cs="Arial"/>
          <w:sz w:val="22"/>
          <w:szCs w:val="22"/>
        </w:rPr>
      </w:pPr>
    </w:p>
    <w:p w14:paraId="2173AF39" w14:textId="77777777" w:rsidR="00DD2F0D" w:rsidRDefault="00DD2F0D" w:rsidP="00825557">
      <w:pPr>
        <w:rPr>
          <w:rFonts w:asciiTheme="minorHAnsi" w:eastAsia="Calibri" w:hAnsiTheme="minorHAnsi" w:cs="Arial"/>
          <w:sz w:val="22"/>
          <w:szCs w:val="22"/>
        </w:rPr>
      </w:pPr>
    </w:p>
    <w:p w14:paraId="55DA3BC0" w14:textId="77777777" w:rsidR="00DD2F0D" w:rsidRDefault="00DD2F0D" w:rsidP="00825557">
      <w:pPr>
        <w:rPr>
          <w:rFonts w:asciiTheme="minorHAnsi" w:eastAsia="Calibri" w:hAnsiTheme="minorHAnsi" w:cs="Arial"/>
          <w:sz w:val="22"/>
          <w:szCs w:val="22"/>
        </w:rPr>
      </w:pPr>
    </w:p>
    <w:tbl>
      <w:tblPr>
        <w:tblW w:w="10065" w:type="dxa"/>
        <w:tblInd w:w="-5" w:type="dxa"/>
        <w:tblCellMar>
          <w:left w:w="10" w:type="dxa"/>
          <w:right w:w="10" w:type="dxa"/>
        </w:tblCellMar>
        <w:tblLook w:val="0000" w:firstRow="0" w:lastRow="0" w:firstColumn="0" w:lastColumn="0" w:noHBand="0" w:noVBand="0"/>
      </w:tblPr>
      <w:tblGrid>
        <w:gridCol w:w="2127"/>
        <w:gridCol w:w="1560"/>
        <w:gridCol w:w="1984"/>
        <w:gridCol w:w="2977"/>
        <w:gridCol w:w="1417"/>
      </w:tblGrid>
      <w:tr w:rsidR="006804B0" w:rsidRPr="006804B0" w14:paraId="710353A4"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B7F3D" w14:textId="77777777" w:rsidR="006804B0" w:rsidRPr="006804B0" w:rsidRDefault="006804B0" w:rsidP="006804B0">
            <w:pPr>
              <w:suppressAutoHyphens/>
              <w:autoSpaceDN w:val="0"/>
              <w:textAlignment w:val="baseline"/>
              <w:rPr>
                <w:rFonts w:ascii="Calibri" w:eastAsia="Calibri" w:hAnsi="Calibri"/>
                <w:b/>
                <w:bCs/>
                <w:color w:val="4472C4"/>
                <w:sz w:val="22"/>
                <w:szCs w:val="22"/>
              </w:rPr>
            </w:pPr>
            <w:bookmarkStart w:id="2" w:name="_Hlk156546832"/>
            <w:r w:rsidRPr="006804B0">
              <w:rPr>
                <w:rFonts w:ascii="Calibri" w:eastAsia="Calibri" w:hAnsi="Calibri"/>
                <w:b/>
                <w:bCs/>
                <w:color w:val="4472C4"/>
                <w:sz w:val="22"/>
                <w:szCs w:val="22"/>
              </w:rPr>
              <w:t>NAME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D19E1" w14:textId="77777777" w:rsidR="006804B0" w:rsidRPr="006804B0" w:rsidRDefault="006804B0" w:rsidP="006804B0">
            <w:pPr>
              <w:suppressAutoHyphens/>
              <w:autoSpaceDN w:val="0"/>
              <w:textAlignment w:val="baseline"/>
              <w:rPr>
                <w:rFonts w:ascii="Calibri" w:eastAsia="Calibri" w:hAnsi="Calibri"/>
                <w:b/>
                <w:bCs/>
                <w:color w:val="4472C4"/>
                <w:sz w:val="22"/>
                <w:szCs w:val="22"/>
              </w:rPr>
            </w:pPr>
            <w:r w:rsidRPr="006804B0">
              <w:rPr>
                <w:rFonts w:ascii="Calibri" w:eastAsia="Calibri" w:hAnsi="Calibri"/>
                <w:b/>
                <w:bCs/>
                <w:color w:val="4472C4"/>
                <w:sz w:val="22"/>
                <w:szCs w:val="22"/>
              </w:rPr>
              <w:t>DEPARTMENT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86BAF5" w14:textId="77777777" w:rsidR="006804B0" w:rsidRPr="006804B0" w:rsidRDefault="006804B0" w:rsidP="006804B0">
            <w:pPr>
              <w:suppressAutoHyphens/>
              <w:autoSpaceDN w:val="0"/>
              <w:textAlignment w:val="baseline"/>
              <w:rPr>
                <w:rFonts w:ascii="Calibri" w:eastAsia="Calibri" w:hAnsi="Calibri"/>
                <w:b/>
                <w:bCs/>
                <w:color w:val="4472C4"/>
                <w:sz w:val="22"/>
                <w:szCs w:val="22"/>
              </w:rPr>
            </w:pPr>
            <w:r w:rsidRPr="006804B0">
              <w:rPr>
                <w:rFonts w:ascii="Calibri" w:eastAsia="Calibri" w:hAnsi="Calibri"/>
                <w:b/>
                <w:bCs/>
                <w:color w:val="4472C4"/>
                <w:sz w:val="22"/>
                <w:szCs w:val="22"/>
              </w:rPr>
              <w:t xml:space="preserve"> LOCATION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2A43" w14:textId="77777777" w:rsidR="006804B0" w:rsidRPr="006804B0" w:rsidRDefault="006804B0" w:rsidP="006804B0">
            <w:pPr>
              <w:suppressAutoHyphens/>
              <w:autoSpaceDN w:val="0"/>
              <w:textAlignment w:val="baseline"/>
              <w:rPr>
                <w:rFonts w:ascii="Calibri" w:eastAsia="Calibri" w:hAnsi="Calibri"/>
                <w:b/>
                <w:bCs/>
                <w:color w:val="4472C4"/>
                <w:sz w:val="22"/>
                <w:szCs w:val="22"/>
              </w:rPr>
            </w:pPr>
            <w:r w:rsidRPr="006804B0">
              <w:rPr>
                <w:rFonts w:ascii="Calibri" w:eastAsia="Calibri" w:hAnsi="Calibri"/>
                <w:b/>
                <w:bCs/>
                <w:color w:val="4472C4"/>
                <w:sz w:val="22"/>
                <w:szCs w:val="22"/>
              </w:rPr>
              <w:t xml:space="preserve">COURSE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51D56" w14:textId="77777777" w:rsidR="006804B0" w:rsidRPr="006804B0" w:rsidRDefault="006804B0" w:rsidP="006804B0">
            <w:pPr>
              <w:suppressAutoHyphens/>
              <w:autoSpaceDN w:val="0"/>
              <w:textAlignment w:val="baseline"/>
              <w:rPr>
                <w:rFonts w:ascii="Calibri" w:eastAsia="Calibri" w:hAnsi="Calibri"/>
                <w:b/>
                <w:bCs/>
                <w:color w:val="4472C4"/>
                <w:sz w:val="22"/>
                <w:szCs w:val="22"/>
              </w:rPr>
            </w:pPr>
            <w:r w:rsidRPr="006804B0">
              <w:rPr>
                <w:rFonts w:ascii="Calibri" w:eastAsia="Calibri" w:hAnsi="Calibri"/>
                <w:b/>
                <w:bCs/>
                <w:color w:val="4472C4"/>
                <w:sz w:val="22"/>
                <w:szCs w:val="22"/>
              </w:rPr>
              <w:t xml:space="preserve">Expiry date </w:t>
            </w:r>
          </w:p>
        </w:tc>
      </w:tr>
      <w:tr w:rsidR="006804B0" w:rsidRPr="006804B0" w14:paraId="0F4BA3A0" w14:textId="77777777" w:rsidTr="006804B0">
        <w:tblPrEx>
          <w:tblCellMar>
            <w:top w:w="0" w:type="dxa"/>
            <w:bottom w:w="0" w:type="dxa"/>
          </w:tblCellMar>
        </w:tblPrEx>
        <w:trPr>
          <w:trHeight w:val="309"/>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ADE5"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Jan Haines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F2A6"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Boarding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449695"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 xml:space="preserve"> </w:t>
            </w:r>
            <w:proofErr w:type="spellStart"/>
            <w:r w:rsidRPr="006804B0">
              <w:rPr>
                <w:rFonts w:ascii="Calibri" w:eastAsia="Calibri" w:hAnsi="Calibri" w:cs="Calibri"/>
                <w:b/>
                <w:bCs/>
                <w:sz w:val="22"/>
                <w:szCs w:val="22"/>
              </w:rPr>
              <w:t>Houseparents</w:t>
            </w:r>
            <w:proofErr w:type="spellEnd"/>
            <w:r w:rsidRPr="006804B0">
              <w:rPr>
                <w:rFonts w:ascii="Calibri" w:eastAsia="Calibri" w:hAnsi="Calibri" w:cs="Calibri"/>
                <w:b/>
                <w:bCs/>
                <w:sz w:val="22"/>
                <w:szCs w:val="22"/>
              </w:rPr>
              <w:t xml:space="preserve"> Desk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1A886"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E0B8"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29/08/2025</w:t>
            </w:r>
          </w:p>
        </w:tc>
      </w:tr>
      <w:tr w:rsidR="006804B0" w:rsidRPr="006804B0" w14:paraId="1307E0B2" w14:textId="77777777" w:rsidTr="006804B0">
        <w:tblPrEx>
          <w:tblCellMar>
            <w:top w:w="0" w:type="dxa"/>
            <w:bottom w:w="0" w:type="dxa"/>
          </w:tblCellMar>
        </w:tblPrEx>
        <w:trPr>
          <w:trHeight w:val="309"/>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0EE1D"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bookmarkStart w:id="3" w:name="_Hlk145410493"/>
            <w:r w:rsidRPr="006804B0">
              <w:rPr>
                <w:rFonts w:ascii="Calibri" w:eastAsia="Calibri" w:hAnsi="Calibri" w:cs="Calibri"/>
                <w:b/>
                <w:bCs/>
                <w:color w:val="000000"/>
                <w:sz w:val="22"/>
                <w:szCs w:val="22"/>
              </w:rPr>
              <w:t>Emma Finnerty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BC931"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Boarding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7243E7"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r w:rsidRPr="006804B0">
              <w:rPr>
                <w:rFonts w:ascii="Calibri" w:eastAsia="Calibri" w:hAnsi="Calibri" w:cs="Calibri"/>
                <w:b/>
                <w:bCs/>
                <w:color w:val="000000"/>
                <w:sz w:val="22"/>
                <w:szCs w:val="22"/>
              </w:rPr>
              <w:t xml:space="preserve"> </w:t>
            </w:r>
            <w:proofErr w:type="spellStart"/>
            <w:r w:rsidRPr="006804B0">
              <w:rPr>
                <w:rFonts w:ascii="Calibri" w:eastAsia="Calibri" w:hAnsi="Calibri" w:cs="Calibri"/>
                <w:b/>
                <w:bCs/>
                <w:color w:val="000000"/>
                <w:sz w:val="22"/>
                <w:szCs w:val="22"/>
              </w:rPr>
              <w:t>Houseparents</w:t>
            </w:r>
            <w:proofErr w:type="spellEnd"/>
            <w:r w:rsidRPr="006804B0">
              <w:rPr>
                <w:rFonts w:ascii="Calibri" w:eastAsia="Calibri" w:hAnsi="Calibri" w:cs="Calibri"/>
                <w:b/>
                <w:bCs/>
                <w:color w:val="000000"/>
                <w:sz w:val="22"/>
                <w:szCs w:val="22"/>
              </w:rPr>
              <w:t xml:space="preserve"> Desk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3CC5C"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r w:rsidRPr="006804B0">
              <w:rPr>
                <w:rFonts w:ascii="Calibri" w:eastAsia="Calibri" w:hAnsi="Calibri" w:cs="Calibri"/>
                <w:b/>
                <w:bCs/>
                <w:color w:val="000000"/>
                <w:sz w:val="22"/>
                <w:szCs w:val="22"/>
              </w:rPr>
              <w:t>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3BE49"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r w:rsidRPr="006804B0">
              <w:rPr>
                <w:rFonts w:ascii="Calibri" w:eastAsia="Calibri" w:hAnsi="Calibri" w:cs="Calibri"/>
                <w:b/>
                <w:bCs/>
                <w:color w:val="000000"/>
                <w:sz w:val="22"/>
                <w:szCs w:val="22"/>
              </w:rPr>
              <w:t>21/11/2026</w:t>
            </w:r>
          </w:p>
        </w:tc>
      </w:tr>
      <w:tr w:rsidR="006804B0" w:rsidRPr="006804B0" w14:paraId="4058C2E7" w14:textId="77777777" w:rsidTr="006804B0">
        <w:tblPrEx>
          <w:tblCellMar>
            <w:top w:w="0" w:type="dxa"/>
            <w:bottom w:w="0" w:type="dxa"/>
          </w:tblCellMar>
        </w:tblPrEx>
        <w:trPr>
          <w:trHeight w:val="309"/>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3CEE7"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r w:rsidRPr="006804B0">
              <w:rPr>
                <w:rFonts w:ascii="Calibri" w:eastAsia="Calibri" w:hAnsi="Calibri" w:cs="Calibri"/>
                <w:b/>
                <w:bCs/>
                <w:color w:val="000000"/>
                <w:sz w:val="22"/>
                <w:szCs w:val="22"/>
              </w:rPr>
              <w:t>Tom Hoskins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53D46"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Boarding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EC799A"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r w:rsidRPr="006804B0">
              <w:rPr>
                <w:rFonts w:ascii="Calibri" w:eastAsia="Calibri" w:hAnsi="Calibri" w:cs="Calibri"/>
                <w:b/>
                <w:bCs/>
                <w:color w:val="000000"/>
                <w:sz w:val="22"/>
                <w:szCs w:val="22"/>
              </w:rPr>
              <w:t xml:space="preserve"> </w:t>
            </w:r>
            <w:proofErr w:type="spellStart"/>
            <w:r w:rsidRPr="006804B0">
              <w:rPr>
                <w:rFonts w:ascii="Calibri" w:eastAsia="Calibri" w:hAnsi="Calibri" w:cs="Calibri"/>
                <w:b/>
                <w:bCs/>
                <w:color w:val="000000"/>
                <w:sz w:val="22"/>
                <w:szCs w:val="22"/>
              </w:rPr>
              <w:t>Houseparents</w:t>
            </w:r>
            <w:proofErr w:type="spellEnd"/>
            <w:r w:rsidRPr="006804B0">
              <w:rPr>
                <w:rFonts w:ascii="Calibri" w:eastAsia="Calibri" w:hAnsi="Calibri" w:cs="Calibri"/>
                <w:b/>
                <w:bCs/>
                <w:color w:val="000000"/>
                <w:sz w:val="22"/>
                <w:szCs w:val="22"/>
              </w:rPr>
              <w:t xml:space="preserve"> Desk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1D43F"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r w:rsidRPr="006804B0">
              <w:rPr>
                <w:rFonts w:ascii="Calibri" w:eastAsia="Calibri" w:hAnsi="Calibri" w:cs="Calibri"/>
                <w:b/>
                <w:bCs/>
                <w:color w:val="000000"/>
                <w:sz w:val="22"/>
                <w:szCs w:val="22"/>
              </w:rPr>
              <w:t>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863C8"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r w:rsidRPr="006804B0">
              <w:rPr>
                <w:rFonts w:ascii="Calibri" w:eastAsia="Calibri" w:hAnsi="Calibri" w:cs="Calibri"/>
                <w:b/>
                <w:bCs/>
                <w:color w:val="000000"/>
                <w:sz w:val="22"/>
                <w:szCs w:val="22"/>
              </w:rPr>
              <w:t>23/11/2026</w:t>
            </w:r>
          </w:p>
        </w:tc>
      </w:tr>
      <w:tr w:rsidR="006804B0" w:rsidRPr="006804B0" w14:paraId="2C0ED835" w14:textId="77777777" w:rsidTr="006804B0">
        <w:tblPrEx>
          <w:tblCellMar>
            <w:top w:w="0" w:type="dxa"/>
            <w:bottom w:w="0" w:type="dxa"/>
          </w:tblCellMar>
        </w:tblPrEx>
        <w:trPr>
          <w:trHeight w:val="309"/>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9EA31"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r w:rsidRPr="006804B0">
              <w:rPr>
                <w:rFonts w:ascii="Calibri" w:eastAsia="Calibri" w:hAnsi="Calibri" w:cs="Calibri"/>
                <w:b/>
                <w:bCs/>
                <w:color w:val="000000"/>
                <w:sz w:val="22"/>
                <w:szCs w:val="22"/>
              </w:rPr>
              <w:t>Sophie Sandford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1E36"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Boarding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C5D13C"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r w:rsidRPr="006804B0">
              <w:rPr>
                <w:rFonts w:ascii="Calibri" w:eastAsia="Calibri" w:hAnsi="Calibri" w:cs="Calibri"/>
                <w:b/>
                <w:bCs/>
                <w:color w:val="000000"/>
                <w:sz w:val="22"/>
                <w:szCs w:val="22"/>
              </w:rPr>
              <w:t xml:space="preserve"> </w:t>
            </w:r>
            <w:proofErr w:type="spellStart"/>
            <w:r w:rsidRPr="006804B0">
              <w:rPr>
                <w:rFonts w:ascii="Calibri" w:eastAsia="Calibri" w:hAnsi="Calibri" w:cs="Calibri"/>
                <w:b/>
                <w:bCs/>
                <w:color w:val="000000"/>
                <w:sz w:val="22"/>
                <w:szCs w:val="22"/>
              </w:rPr>
              <w:t>Houseparents</w:t>
            </w:r>
            <w:proofErr w:type="spellEnd"/>
            <w:r w:rsidRPr="006804B0">
              <w:rPr>
                <w:rFonts w:ascii="Calibri" w:eastAsia="Calibri" w:hAnsi="Calibri" w:cs="Calibri"/>
                <w:b/>
                <w:bCs/>
                <w:color w:val="000000"/>
                <w:sz w:val="22"/>
                <w:szCs w:val="22"/>
              </w:rPr>
              <w:t xml:space="preserve"> Desk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8DFE8"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r w:rsidRPr="006804B0">
              <w:rPr>
                <w:rFonts w:ascii="Calibri" w:eastAsia="Calibri" w:hAnsi="Calibri" w:cs="Calibri"/>
                <w:b/>
                <w:bCs/>
                <w:color w:val="000000"/>
                <w:sz w:val="22"/>
                <w:szCs w:val="22"/>
              </w:rPr>
              <w:t>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2C3CF"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r w:rsidRPr="006804B0">
              <w:rPr>
                <w:rFonts w:ascii="Calibri" w:eastAsia="Calibri" w:hAnsi="Calibri" w:cs="Calibri"/>
                <w:b/>
                <w:bCs/>
                <w:color w:val="000000"/>
                <w:sz w:val="22"/>
                <w:szCs w:val="22"/>
              </w:rPr>
              <w:t>19/02/2027</w:t>
            </w:r>
          </w:p>
        </w:tc>
      </w:tr>
      <w:bookmarkEnd w:id="3"/>
      <w:tr w:rsidR="006804B0" w:rsidRPr="006804B0" w14:paraId="7DB9840F"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93468"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Scott Webster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5ABD"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Boarding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21E027"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color w:val="000000"/>
                <w:sz w:val="22"/>
                <w:szCs w:val="22"/>
              </w:rPr>
              <w:t xml:space="preserve"> </w:t>
            </w:r>
            <w:proofErr w:type="spellStart"/>
            <w:r w:rsidRPr="006804B0">
              <w:rPr>
                <w:rFonts w:ascii="Calibri" w:eastAsia="Calibri" w:hAnsi="Calibri" w:cs="Calibri"/>
                <w:b/>
                <w:bCs/>
                <w:color w:val="000000"/>
                <w:sz w:val="22"/>
                <w:szCs w:val="22"/>
              </w:rPr>
              <w:t>Houseparents</w:t>
            </w:r>
            <w:proofErr w:type="spellEnd"/>
            <w:r w:rsidRPr="006804B0">
              <w:rPr>
                <w:rFonts w:ascii="Calibri" w:eastAsia="Calibri" w:hAnsi="Calibri" w:cs="Calibri"/>
                <w:b/>
                <w:bCs/>
                <w:color w:val="000000"/>
                <w:sz w:val="22"/>
                <w:szCs w:val="22"/>
              </w:rPr>
              <w:t xml:space="preserve"> Desk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E355"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First Aid at Work (Blended)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DD8F8"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04/12/2027</w:t>
            </w:r>
          </w:p>
        </w:tc>
      </w:tr>
      <w:tr w:rsidR="006804B0" w:rsidRPr="006804B0" w14:paraId="04E881C4"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C336D"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 xml:space="preserve">Danny </w:t>
            </w:r>
            <w:proofErr w:type="spellStart"/>
            <w:r w:rsidRPr="006804B0">
              <w:rPr>
                <w:rFonts w:ascii="Calibri" w:eastAsia="Calibri" w:hAnsi="Calibri" w:cs="Calibri"/>
                <w:b/>
                <w:bCs/>
                <w:sz w:val="22"/>
                <w:szCs w:val="22"/>
              </w:rPr>
              <w:t>Igbinidu</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DBFBA"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Boarding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512852"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color w:val="000000"/>
                <w:sz w:val="22"/>
                <w:szCs w:val="22"/>
              </w:rPr>
              <w:t xml:space="preserve"> </w:t>
            </w:r>
            <w:proofErr w:type="spellStart"/>
            <w:r w:rsidRPr="006804B0">
              <w:rPr>
                <w:rFonts w:ascii="Calibri" w:eastAsia="Calibri" w:hAnsi="Calibri" w:cs="Calibri"/>
                <w:b/>
                <w:bCs/>
                <w:color w:val="000000"/>
                <w:sz w:val="22"/>
                <w:szCs w:val="22"/>
              </w:rPr>
              <w:t>Houseparents</w:t>
            </w:r>
            <w:proofErr w:type="spellEnd"/>
            <w:r w:rsidRPr="006804B0">
              <w:rPr>
                <w:rFonts w:ascii="Calibri" w:eastAsia="Calibri" w:hAnsi="Calibri" w:cs="Calibri"/>
                <w:b/>
                <w:bCs/>
                <w:color w:val="000000"/>
                <w:sz w:val="22"/>
                <w:szCs w:val="22"/>
              </w:rPr>
              <w:t xml:space="preserve"> Desk</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4C541"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Emergency 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02502"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29/08/2025</w:t>
            </w:r>
          </w:p>
        </w:tc>
      </w:tr>
      <w:tr w:rsidR="006804B0" w:rsidRPr="006804B0" w14:paraId="71B4A259"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6ECFB"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Vida Mainoo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E3C89"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Support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E54E6E"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sz w:val="22"/>
                <w:szCs w:val="22"/>
              </w:rPr>
              <w:t xml:space="preserve"> G.02   </w:t>
            </w:r>
            <w:r w:rsidRPr="006804B0">
              <w:rPr>
                <w:rFonts w:ascii="Calibri" w:eastAsia="Calibri" w:hAnsi="Calibri" w:cs="Calibri"/>
                <w:b/>
                <w:bCs/>
                <w:i/>
                <w:iCs/>
                <w:sz w:val="22"/>
                <w:szCs w:val="22"/>
              </w:rPr>
              <w:t>Ground floor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E92C7"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Emergency 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19457"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10/04/2026</w:t>
            </w:r>
          </w:p>
        </w:tc>
      </w:tr>
      <w:tr w:rsidR="006804B0" w:rsidRPr="006804B0" w14:paraId="7EF9CBED"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52658"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Alisa Cernavska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CDB1A"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Support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4E6C2F"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sz w:val="22"/>
                <w:szCs w:val="22"/>
              </w:rPr>
              <w:t xml:space="preserve"> </w:t>
            </w:r>
            <w:proofErr w:type="gramStart"/>
            <w:r w:rsidRPr="006804B0">
              <w:rPr>
                <w:rFonts w:ascii="Calibri" w:eastAsia="Calibri" w:hAnsi="Calibri" w:cs="Calibri"/>
                <w:b/>
                <w:bCs/>
                <w:sz w:val="22"/>
                <w:szCs w:val="22"/>
              </w:rPr>
              <w:t xml:space="preserve">M.02  </w:t>
            </w:r>
            <w:r w:rsidRPr="006804B0">
              <w:rPr>
                <w:rFonts w:ascii="Calibri" w:eastAsia="Calibri" w:hAnsi="Calibri" w:cs="Calibri"/>
                <w:b/>
                <w:bCs/>
                <w:i/>
                <w:iCs/>
                <w:sz w:val="22"/>
                <w:szCs w:val="22"/>
              </w:rPr>
              <w:t>Mezzanine</w:t>
            </w:r>
            <w:proofErr w:type="gram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90498"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Emergency 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1F390" w14:textId="77777777" w:rsidR="006804B0" w:rsidRPr="006804B0" w:rsidRDefault="006804B0" w:rsidP="006804B0">
            <w:pPr>
              <w:suppressAutoHyphens/>
              <w:autoSpaceDN w:val="0"/>
              <w:textAlignment w:val="baseline"/>
              <w:rPr>
                <w:rFonts w:ascii="Calibri" w:eastAsia="Calibri" w:hAnsi="Calibri"/>
                <w:b/>
                <w:bCs/>
                <w:sz w:val="22"/>
                <w:szCs w:val="22"/>
              </w:rPr>
            </w:pPr>
            <w:r w:rsidRPr="006804B0">
              <w:rPr>
                <w:rFonts w:ascii="Calibri" w:eastAsia="Calibri" w:hAnsi="Calibri"/>
                <w:b/>
                <w:bCs/>
                <w:sz w:val="22"/>
                <w:szCs w:val="22"/>
              </w:rPr>
              <w:t>24/11/2027</w:t>
            </w:r>
          </w:p>
        </w:tc>
      </w:tr>
      <w:tr w:rsidR="006804B0" w:rsidRPr="006804B0" w14:paraId="5C91269E"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14386"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r w:rsidRPr="006804B0">
              <w:rPr>
                <w:rFonts w:ascii="Calibri" w:eastAsia="Calibri" w:hAnsi="Calibri" w:cs="Calibri"/>
                <w:b/>
                <w:bCs/>
                <w:color w:val="000000"/>
                <w:sz w:val="22"/>
                <w:szCs w:val="22"/>
              </w:rPr>
              <w:t>Sam Ayerst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5268"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r w:rsidRPr="006804B0">
              <w:rPr>
                <w:rFonts w:ascii="Calibri" w:eastAsia="Calibri" w:hAnsi="Calibri" w:cs="Calibri"/>
                <w:b/>
                <w:bCs/>
                <w:color w:val="000000"/>
                <w:sz w:val="22"/>
                <w:szCs w:val="22"/>
              </w:rPr>
              <w:t xml:space="preserve">Support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5E3ABE"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color w:val="000000"/>
                <w:sz w:val="22"/>
                <w:szCs w:val="22"/>
              </w:rPr>
              <w:t xml:space="preserve"> M.02 </w:t>
            </w:r>
            <w:r w:rsidRPr="006804B0">
              <w:rPr>
                <w:rFonts w:ascii="Calibri" w:eastAsia="Calibri" w:hAnsi="Calibri" w:cs="Calibri"/>
                <w:b/>
                <w:bCs/>
                <w:i/>
                <w:iCs/>
                <w:color w:val="000000"/>
                <w:sz w:val="22"/>
                <w:szCs w:val="22"/>
              </w:rPr>
              <w:t>Mezzanine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787E"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color w:val="000000"/>
                <w:sz w:val="22"/>
                <w:szCs w:val="22"/>
              </w:rPr>
              <w:t>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6226" w14:textId="77777777" w:rsidR="006804B0" w:rsidRPr="006804B0" w:rsidRDefault="006804B0" w:rsidP="006804B0">
            <w:pPr>
              <w:suppressAutoHyphens/>
              <w:autoSpaceDN w:val="0"/>
              <w:textAlignment w:val="baseline"/>
              <w:rPr>
                <w:rFonts w:ascii="Calibri" w:eastAsia="Calibri" w:hAnsi="Calibri" w:cs="Calibri"/>
                <w:b/>
                <w:bCs/>
                <w:color w:val="000000"/>
                <w:sz w:val="22"/>
                <w:szCs w:val="22"/>
              </w:rPr>
            </w:pPr>
            <w:r w:rsidRPr="006804B0">
              <w:rPr>
                <w:rFonts w:ascii="Calibri" w:eastAsia="Calibri" w:hAnsi="Calibri" w:cs="Calibri"/>
                <w:b/>
                <w:bCs/>
                <w:color w:val="000000"/>
                <w:sz w:val="22"/>
                <w:szCs w:val="22"/>
              </w:rPr>
              <w:t>27/03/2027</w:t>
            </w:r>
          </w:p>
        </w:tc>
      </w:tr>
      <w:tr w:rsidR="006804B0" w:rsidRPr="006804B0" w14:paraId="6F5C8770"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35AEF"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color w:val="000000"/>
                <w:sz w:val="22"/>
                <w:szCs w:val="22"/>
              </w:rPr>
              <w:t>Helen Edwardson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4D02"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color w:val="000000"/>
                <w:sz w:val="22"/>
                <w:szCs w:val="22"/>
              </w:rPr>
              <w:t>ELT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4AF275"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color w:val="000000"/>
                <w:sz w:val="22"/>
                <w:szCs w:val="22"/>
              </w:rPr>
              <w:t xml:space="preserve"> M.02.1 </w:t>
            </w:r>
            <w:r w:rsidRPr="006804B0">
              <w:rPr>
                <w:rFonts w:ascii="Calibri" w:eastAsia="Calibri" w:hAnsi="Calibri" w:cs="Calibri"/>
                <w:b/>
                <w:bCs/>
                <w:i/>
                <w:iCs/>
                <w:color w:val="000000"/>
                <w:sz w:val="22"/>
                <w:szCs w:val="22"/>
              </w:rPr>
              <w:t>Mezzanine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45D33"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Emergency 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608B"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color w:val="000000"/>
                <w:sz w:val="22"/>
                <w:szCs w:val="22"/>
              </w:rPr>
              <w:t>14/11/2027</w:t>
            </w:r>
          </w:p>
        </w:tc>
      </w:tr>
      <w:tr w:rsidR="006804B0" w:rsidRPr="006804B0" w14:paraId="0C004F0C" w14:textId="77777777" w:rsidTr="006804B0">
        <w:tblPrEx>
          <w:tblCellMar>
            <w:top w:w="0" w:type="dxa"/>
            <w:bottom w:w="0" w:type="dxa"/>
          </w:tblCellMar>
        </w:tblPrEx>
        <w:trPr>
          <w:trHeight w:val="279"/>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D6D0"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Lauren Moors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1BE9B"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SLT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AA205D"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color w:val="FF0000"/>
                <w:sz w:val="22"/>
                <w:szCs w:val="22"/>
              </w:rPr>
              <w:t xml:space="preserve"> </w:t>
            </w:r>
            <w:r w:rsidRPr="006804B0">
              <w:rPr>
                <w:rFonts w:ascii="Calibri" w:eastAsia="Calibri" w:hAnsi="Calibri" w:cs="Calibri"/>
                <w:b/>
                <w:bCs/>
                <w:color w:val="00B050"/>
                <w:sz w:val="22"/>
                <w:szCs w:val="22"/>
              </w:rPr>
              <w:t xml:space="preserve">1.12   </w:t>
            </w:r>
            <w:r w:rsidRPr="006804B0">
              <w:rPr>
                <w:rFonts w:ascii="Calibri" w:eastAsia="Calibri" w:hAnsi="Calibri" w:cs="Calibri"/>
                <w:b/>
                <w:bCs/>
                <w:i/>
                <w:iCs/>
                <w:color w:val="00B050"/>
                <w:sz w:val="22"/>
                <w:szCs w:val="22"/>
              </w:rPr>
              <w:t>1</w:t>
            </w:r>
            <w:r w:rsidRPr="006804B0">
              <w:rPr>
                <w:rFonts w:ascii="Calibri" w:eastAsia="Calibri" w:hAnsi="Calibri" w:cs="Calibri"/>
                <w:b/>
                <w:bCs/>
                <w:i/>
                <w:iCs/>
                <w:color w:val="00B050"/>
                <w:sz w:val="22"/>
                <w:szCs w:val="22"/>
                <w:vertAlign w:val="superscript"/>
              </w:rPr>
              <w:t>st</w:t>
            </w:r>
            <w:r w:rsidRPr="006804B0">
              <w:rPr>
                <w:rFonts w:ascii="Calibri" w:eastAsia="Calibri" w:hAnsi="Calibri" w:cs="Calibri"/>
                <w:b/>
                <w:bCs/>
                <w:i/>
                <w:iCs/>
                <w:color w:val="00B050"/>
                <w:sz w:val="22"/>
                <w:szCs w:val="22"/>
              </w:rPr>
              <w:t xml:space="preserve"> Floor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88ABE"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Emergency 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F77B7"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25/09/2026</w:t>
            </w:r>
          </w:p>
        </w:tc>
      </w:tr>
      <w:tr w:rsidR="006804B0" w:rsidRPr="006804B0" w14:paraId="6B999E0B"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52F3E"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b/>
                <w:bCs/>
                <w:sz w:val="22"/>
                <w:szCs w:val="22"/>
              </w:rPr>
              <w:t>Marilyn Peters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13A0"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b/>
                <w:bCs/>
                <w:sz w:val="22"/>
                <w:szCs w:val="22"/>
              </w:rPr>
              <w:t>Matron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C79A26"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sz w:val="22"/>
                <w:szCs w:val="22"/>
              </w:rPr>
              <w:t xml:space="preserve"> </w:t>
            </w:r>
            <w:r w:rsidRPr="006804B0">
              <w:rPr>
                <w:rFonts w:ascii="Calibri" w:eastAsia="Calibri" w:hAnsi="Calibri"/>
                <w:b/>
                <w:bCs/>
                <w:color w:val="0070C0"/>
                <w:sz w:val="22"/>
                <w:szCs w:val="22"/>
              </w:rPr>
              <w:t xml:space="preserve">1.62    </w:t>
            </w:r>
            <w:r w:rsidRPr="006804B0">
              <w:rPr>
                <w:rFonts w:ascii="Calibri" w:eastAsia="Calibri" w:hAnsi="Calibri"/>
                <w:b/>
                <w:bCs/>
                <w:i/>
                <w:iCs/>
                <w:color w:val="0070C0"/>
                <w:sz w:val="22"/>
                <w:szCs w:val="22"/>
              </w:rPr>
              <w:t>1</w:t>
            </w:r>
            <w:r w:rsidRPr="006804B0">
              <w:rPr>
                <w:rFonts w:ascii="Calibri" w:eastAsia="Calibri" w:hAnsi="Calibri"/>
                <w:b/>
                <w:bCs/>
                <w:i/>
                <w:iCs/>
                <w:color w:val="0070C0"/>
                <w:sz w:val="22"/>
                <w:szCs w:val="22"/>
                <w:vertAlign w:val="superscript"/>
              </w:rPr>
              <w:t xml:space="preserve">st </w:t>
            </w:r>
            <w:r w:rsidRPr="006804B0">
              <w:rPr>
                <w:rFonts w:ascii="Calibri" w:eastAsia="Calibri" w:hAnsi="Calibri"/>
                <w:b/>
                <w:bCs/>
                <w:i/>
                <w:iCs/>
                <w:color w:val="0070C0"/>
                <w:sz w:val="22"/>
                <w:szCs w:val="22"/>
              </w:rPr>
              <w:t>Floor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770D"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sz w:val="22"/>
                <w:szCs w:val="22"/>
              </w:rPr>
              <w:t>Emergency 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0FFFE"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b/>
                <w:bCs/>
                <w:sz w:val="22"/>
                <w:szCs w:val="22"/>
              </w:rPr>
              <w:t>14/08/2025</w:t>
            </w:r>
          </w:p>
        </w:tc>
      </w:tr>
      <w:tr w:rsidR="006804B0" w:rsidRPr="006804B0" w14:paraId="082E12EF"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05FA"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Jack Chester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F3CEE"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B17310"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color w:val="FF0000"/>
                <w:sz w:val="22"/>
                <w:szCs w:val="22"/>
              </w:rPr>
              <w:t xml:space="preserve"> </w:t>
            </w:r>
            <w:r w:rsidRPr="006804B0">
              <w:rPr>
                <w:rFonts w:ascii="Calibri" w:eastAsia="Calibri" w:hAnsi="Calibri" w:cs="Calibri"/>
                <w:b/>
                <w:bCs/>
                <w:color w:val="0070C0"/>
                <w:sz w:val="22"/>
                <w:szCs w:val="22"/>
              </w:rPr>
              <w:t xml:space="preserve">1.67   </w:t>
            </w:r>
            <w:r w:rsidRPr="006804B0">
              <w:rPr>
                <w:rFonts w:ascii="Calibri" w:eastAsia="Calibri" w:hAnsi="Calibri" w:cs="Calibri"/>
                <w:b/>
                <w:bCs/>
                <w:i/>
                <w:iCs/>
                <w:color w:val="0070C0"/>
                <w:sz w:val="22"/>
                <w:szCs w:val="22"/>
              </w:rPr>
              <w:t>1</w:t>
            </w:r>
            <w:r w:rsidRPr="006804B0">
              <w:rPr>
                <w:rFonts w:ascii="Calibri" w:eastAsia="Calibri" w:hAnsi="Calibri" w:cs="Calibri"/>
                <w:b/>
                <w:bCs/>
                <w:i/>
                <w:iCs/>
                <w:color w:val="0070C0"/>
                <w:sz w:val="22"/>
                <w:szCs w:val="22"/>
                <w:vertAlign w:val="superscript"/>
              </w:rPr>
              <w:t>st</w:t>
            </w:r>
            <w:r w:rsidRPr="006804B0">
              <w:rPr>
                <w:rFonts w:ascii="Calibri" w:eastAsia="Calibri" w:hAnsi="Calibri" w:cs="Calibri"/>
                <w:b/>
                <w:bCs/>
                <w:i/>
                <w:iCs/>
                <w:color w:val="0070C0"/>
                <w:sz w:val="22"/>
                <w:szCs w:val="22"/>
              </w:rPr>
              <w:t xml:space="preserve"> Floor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2FA4"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5FBF"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08/09/2025</w:t>
            </w:r>
          </w:p>
        </w:tc>
      </w:tr>
      <w:tr w:rsidR="006804B0" w:rsidRPr="006804B0" w14:paraId="44F6F874"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078E"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Michael Whitfield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3BD4A"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41662B"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sz w:val="22"/>
                <w:szCs w:val="22"/>
              </w:rPr>
              <w:t xml:space="preserve"> </w:t>
            </w:r>
            <w:r w:rsidRPr="006804B0">
              <w:rPr>
                <w:rFonts w:ascii="Calibri" w:eastAsia="Calibri" w:hAnsi="Calibri" w:cs="Calibri"/>
                <w:b/>
                <w:bCs/>
                <w:color w:val="0070C0"/>
                <w:sz w:val="22"/>
                <w:szCs w:val="22"/>
              </w:rPr>
              <w:t xml:space="preserve">1.69   </w:t>
            </w:r>
            <w:r w:rsidRPr="006804B0">
              <w:rPr>
                <w:rFonts w:ascii="Calibri" w:eastAsia="Calibri" w:hAnsi="Calibri" w:cs="Calibri"/>
                <w:b/>
                <w:bCs/>
                <w:i/>
                <w:iCs/>
                <w:color w:val="0070C0"/>
                <w:sz w:val="22"/>
                <w:szCs w:val="22"/>
              </w:rPr>
              <w:t>1</w:t>
            </w:r>
            <w:r w:rsidRPr="006804B0">
              <w:rPr>
                <w:rFonts w:ascii="Calibri" w:eastAsia="Calibri" w:hAnsi="Calibri" w:cs="Calibri"/>
                <w:b/>
                <w:bCs/>
                <w:i/>
                <w:iCs/>
                <w:color w:val="0070C0"/>
                <w:sz w:val="22"/>
                <w:szCs w:val="22"/>
                <w:vertAlign w:val="superscript"/>
              </w:rPr>
              <w:t>st</w:t>
            </w:r>
            <w:r w:rsidRPr="006804B0">
              <w:rPr>
                <w:rFonts w:ascii="Calibri" w:eastAsia="Calibri" w:hAnsi="Calibri" w:cs="Calibri"/>
                <w:b/>
                <w:bCs/>
                <w:i/>
                <w:iCs/>
                <w:color w:val="0070C0"/>
                <w:sz w:val="22"/>
                <w:szCs w:val="22"/>
              </w:rPr>
              <w:t xml:space="preserve"> Floor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978DB"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E3F81"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14/01/2028</w:t>
            </w:r>
          </w:p>
        </w:tc>
      </w:tr>
      <w:tr w:rsidR="006804B0" w:rsidRPr="006804B0" w14:paraId="30CF78AA"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643A5"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Kirtida Shastri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F20C"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Science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BB9FC8"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sz w:val="22"/>
                <w:szCs w:val="22"/>
              </w:rPr>
              <w:t xml:space="preserve"> </w:t>
            </w:r>
            <w:r w:rsidRPr="006804B0">
              <w:rPr>
                <w:rFonts w:ascii="Calibri" w:eastAsia="Calibri" w:hAnsi="Calibri" w:cs="Calibri"/>
                <w:b/>
                <w:bCs/>
                <w:color w:val="FF0000"/>
                <w:sz w:val="22"/>
                <w:szCs w:val="22"/>
              </w:rPr>
              <w:t xml:space="preserve">2.28   </w:t>
            </w:r>
            <w:r w:rsidRPr="006804B0">
              <w:rPr>
                <w:rFonts w:ascii="Calibri" w:eastAsia="Calibri" w:hAnsi="Calibri" w:cs="Calibri"/>
                <w:b/>
                <w:bCs/>
                <w:i/>
                <w:iCs/>
                <w:color w:val="FF0000"/>
                <w:sz w:val="22"/>
                <w:szCs w:val="22"/>
              </w:rPr>
              <w:t>2</w:t>
            </w:r>
            <w:r w:rsidRPr="006804B0">
              <w:rPr>
                <w:rFonts w:ascii="Calibri" w:eastAsia="Calibri" w:hAnsi="Calibri" w:cs="Calibri"/>
                <w:b/>
                <w:bCs/>
                <w:i/>
                <w:iCs/>
                <w:color w:val="FF0000"/>
                <w:sz w:val="22"/>
                <w:szCs w:val="22"/>
                <w:vertAlign w:val="superscript"/>
              </w:rPr>
              <w:t>nd</w:t>
            </w:r>
            <w:r w:rsidRPr="006804B0">
              <w:rPr>
                <w:rFonts w:ascii="Calibri" w:eastAsia="Calibri" w:hAnsi="Calibri" w:cs="Calibri"/>
                <w:b/>
                <w:bCs/>
                <w:i/>
                <w:iCs/>
                <w:color w:val="FF0000"/>
                <w:sz w:val="22"/>
                <w:szCs w:val="22"/>
              </w:rPr>
              <w:t xml:space="preserve"> Floor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DAB61"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4550C"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29/08/2025</w:t>
            </w:r>
          </w:p>
        </w:tc>
      </w:tr>
      <w:tr w:rsidR="006804B0" w:rsidRPr="006804B0" w14:paraId="29B60E43"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DA4A"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color w:val="000000"/>
                <w:sz w:val="22"/>
                <w:szCs w:val="22"/>
              </w:rPr>
              <w:t xml:space="preserve">Sean Gallagher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1C21"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Housemaster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0EF043"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color w:val="000000"/>
                <w:sz w:val="22"/>
                <w:szCs w:val="22"/>
              </w:rPr>
              <w:t xml:space="preserve"> </w:t>
            </w:r>
            <w:r w:rsidRPr="006804B0">
              <w:rPr>
                <w:rFonts w:ascii="Calibri" w:eastAsia="Calibri" w:hAnsi="Calibri" w:cs="Calibri"/>
                <w:b/>
                <w:bCs/>
                <w:color w:val="FF0000"/>
                <w:sz w:val="22"/>
                <w:szCs w:val="22"/>
              </w:rPr>
              <w:t xml:space="preserve">2.38   </w:t>
            </w:r>
            <w:r w:rsidRPr="006804B0">
              <w:rPr>
                <w:rFonts w:ascii="Calibri" w:eastAsia="Calibri" w:hAnsi="Calibri" w:cs="Calibri"/>
                <w:b/>
                <w:bCs/>
                <w:i/>
                <w:iCs/>
                <w:color w:val="FF0000"/>
                <w:sz w:val="22"/>
                <w:szCs w:val="22"/>
              </w:rPr>
              <w:t>2</w:t>
            </w:r>
            <w:r w:rsidRPr="006804B0">
              <w:rPr>
                <w:rFonts w:ascii="Calibri" w:eastAsia="Calibri" w:hAnsi="Calibri" w:cs="Calibri"/>
                <w:b/>
                <w:bCs/>
                <w:i/>
                <w:iCs/>
                <w:color w:val="FF0000"/>
                <w:sz w:val="22"/>
                <w:szCs w:val="22"/>
                <w:vertAlign w:val="superscript"/>
              </w:rPr>
              <w:t>nd</w:t>
            </w:r>
            <w:r w:rsidRPr="006804B0">
              <w:rPr>
                <w:rFonts w:ascii="Calibri" w:eastAsia="Calibri" w:hAnsi="Calibri" w:cs="Calibri"/>
                <w:b/>
                <w:bCs/>
                <w:i/>
                <w:iCs/>
                <w:color w:val="FF0000"/>
                <w:sz w:val="22"/>
                <w:szCs w:val="22"/>
              </w:rPr>
              <w:t xml:space="preserve"> Floor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3FEC0"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color w:val="000000"/>
                <w:sz w:val="22"/>
                <w:szCs w:val="22"/>
              </w:rPr>
              <w:t xml:space="preserve">First Aid at Work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DF5E"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color w:val="000000"/>
                <w:sz w:val="22"/>
                <w:szCs w:val="22"/>
              </w:rPr>
              <w:t>09/01/2027</w:t>
            </w:r>
          </w:p>
        </w:tc>
      </w:tr>
      <w:tr w:rsidR="006804B0" w:rsidRPr="006804B0" w14:paraId="25A437F9"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F695"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 xml:space="preserve">Jess Ellett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8E96"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Housemistress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E0163E"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sz w:val="22"/>
                <w:szCs w:val="22"/>
              </w:rPr>
              <w:t xml:space="preserve"> </w:t>
            </w:r>
            <w:r w:rsidRPr="006804B0">
              <w:rPr>
                <w:rFonts w:ascii="Calibri" w:eastAsia="Calibri" w:hAnsi="Calibri" w:cs="Calibri"/>
                <w:b/>
                <w:bCs/>
                <w:color w:val="0070C0"/>
                <w:sz w:val="22"/>
                <w:szCs w:val="22"/>
              </w:rPr>
              <w:t xml:space="preserve">2.76   </w:t>
            </w:r>
            <w:r w:rsidRPr="006804B0">
              <w:rPr>
                <w:rFonts w:ascii="Calibri" w:eastAsia="Calibri" w:hAnsi="Calibri" w:cs="Calibri"/>
                <w:b/>
                <w:bCs/>
                <w:i/>
                <w:iCs/>
                <w:color w:val="0070C0"/>
                <w:sz w:val="22"/>
                <w:szCs w:val="22"/>
              </w:rPr>
              <w:t>2</w:t>
            </w:r>
            <w:r w:rsidRPr="006804B0">
              <w:rPr>
                <w:rFonts w:ascii="Calibri" w:eastAsia="Calibri" w:hAnsi="Calibri" w:cs="Calibri"/>
                <w:b/>
                <w:bCs/>
                <w:i/>
                <w:iCs/>
                <w:color w:val="0070C0"/>
                <w:sz w:val="22"/>
                <w:szCs w:val="22"/>
                <w:vertAlign w:val="superscript"/>
              </w:rPr>
              <w:t>nd</w:t>
            </w:r>
            <w:r w:rsidRPr="006804B0">
              <w:rPr>
                <w:rFonts w:ascii="Calibri" w:eastAsia="Calibri" w:hAnsi="Calibri" w:cs="Calibri"/>
                <w:b/>
                <w:bCs/>
                <w:i/>
                <w:iCs/>
                <w:color w:val="0070C0"/>
                <w:sz w:val="22"/>
                <w:szCs w:val="22"/>
              </w:rPr>
              <w:t xml:space="preserve"> Floor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04D7"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 xml:space="preserve">First Aid at Work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8E69"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05/11/2026</w:t>
            </w:r>
          </w:p>
        </w:tc>
      </w:tr>
      <w:tr w:rsidR="006804B0" w:rsidRPr="006804B0" w14:paraId="1BE26F7A"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41F9A"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 xml:space="preserve">Celestine Cawley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301C"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Housemistress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6B81DA" w14:textId="77777777" w:rsidR="006804B0" w:rsidRPr="006804B0" w:rsidRDefault="006804B0" w:rsidP="006804B0">
            <w:pPr>
              <w:suppressAutoHyphens/>
              <w:autoSpaceDN w:val="0"/>
              <w:textAlignment w:val="baseline"/>
              <w:rPr>
                <w:rFonts w:ascii="Calibri" w:eastAsia="Calibri" w:hAnsi="Calibri"/>
                <w:sz w:val="22"/>
                <w:szCs w:val="22"/>
              </w:rPr>
            </w:pPr>
            <w:r w:rsidRPr="006804B0">
              <w:rPr>
                <w:rFonts w:ascii="Calibri" w:eastAsia="Calibri" w:hAnsi="Calibri" w:cs="Calibri"/>
                <w:b/>
                <w:bCs/>
                <w:sz w:val="22"/>
                <w:szCs w:val="22"/>
              </w:rPr>
              <w:t xml:space="preserve"> </w:t>
            </w:r>
            <w:r w:rsidRPr="006804B0">
              <w:rPr>
                <w:rFonts w:ascii="Calibri" w:eastAsia="Calibri" w:hAnsi="Calibri" w:cs="Calibri"/>
                <w:b/>
                <w:bCs/>
                <w:color w:val="0070C0"/>
                <w:sz w:val="22"/>
                <w:szCs w:val="22"/>
              </w:rPr>
              <w:t xml:space="preserve">2.80   </w:t>
            </w:r>
            <w:r w:rsidRPr="006804B0">
              <w:rPr>
                <w:rFonts w:ascii="Calibri" w:eastAsia="Calibri" w:hAnsi="Calibri" w:cs="Calibri"/>
                <w:b/>
                <w:bCs/>
                <w:i/>
                <w:iCs/>
                <w:color w:val="0070C0"/>
                <w:sz w:val="22"/>
                <w:szCs w:val="22"/>
              </w:rPr>
              <w:t>2</w:t>
            </w:r>
            <w:r w:rsidRPr="006804B0">
              <w:rPr>
                <w:rFonts w:ascii="Calibri" w:eastAsia="Calibri" w:hAnsi="Calibri" w:cs="Calibri"/>
                <w:b/>
                <w:bCs/>
                <w:i/>
                <w:iCs/>
                <w:color w:val="0070C0"/>
                <w:sz w:val="22"/>
                <w:szCs w:val="22"/>
                <w:vertAlign w:val="superscript"/>
              </w:rPr>
              <w:t>nd</w:t>
            </w:r>
            <w:r w:rsidRPr="006804B0">
              <w:rPr>
                <w:rFonts w:ascii="Calibri" w:eastAsia="Calibri" w:hAnsi="Calibri" w:cs="Calibri"/>
                <w:b/>
                <w:bCs/>
                <w:i/>
                <w:iCs/>
                <w:color w:val="0070C0"/>
                <w:sz w:val="22"/>
                <w:szCs w:val="22"/>
              </w:rPr>
              <w:t xml:space="preserve"> Floor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86AD"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Emergency 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65B3"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15/03/2025</w:t>
            </w:r>
          </w:p>
        </w:tc>
      </w:tr>
      <w:tr w:rsidR="006804B0" w:rsidRPr="006804B0" w14:paraId="78A7E6EC"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B6114"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 xml:space="preserve">Prad Koppa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81A39"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 xml:space="preserve">Sport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82F45E"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 xml:space="preserve"> Off-site Sport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59723"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3DD27"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06/06/2025</w:t>
            </w:r>
          </w:p>
        </w:tc>
      </w:tr>
      <w:tr w:rsidR="006804B0" w:rsidRPr="006804B0" w14:paraId="004E6471"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2F00E"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Max Fenn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040E5"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Sport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567C09"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 xml:space="preserve"> Off-site Sport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1665F"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12327"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17/04/2026</w:t>
            </w:r>
          </w:p>
        </w:tc>
      </w:tr>
      <w:tr w:rsidR="006804B0" w:rsidRPr="006804B0" w14:paraId="342706B1"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FEB49" w14:textId="77777777" w:rsidR="006804B0" w:rsidRPr="006804B0" w:rsidRDefault="006804B0" w:rsidP="006804B0">
            <w:pPr>
              <w:tabs>
                <w:tab w:val="left" w:pos="330"/>
              </w:tabs>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Macy McCutcheon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23E1E"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Sport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5CAA7"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 xml:space="preserve"> Off-site Sport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6CFE"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E1DB9"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21/09/2026</w:t>
            </w:r>
          </w:p>
        </w:tc>
      </w:tr>
      <w:tr w:rsidR="006804B0" w:rsidRPr="006804B0" w14:paraId="26965924" w14:textId="77777777" w:rsidTr="006804B0">
        <w:tblPrEx>
          <w:tblCellMar>
            <w:top w:w="0" w:type="dxa"/>
            <w:bottom w:w="0" w:type="dxa"/>
          </w:tblCellMar>
        </w:tblPrEx>
        <w:trPr>
          <w:trHeight w:val="29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88EE3" w14:textId="77777777" w:rsidR="006804B0" w:rsidRPr="006804B0" w:rsidRDefault="006804B0" w:rsidP="006804B0">
            <w:pPr>
              <w:tabs>
                <w:tab w:val="left" w:pos="330"/>
              </w:tabs>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Molly Hanson-Atkins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E8B76"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Sport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C8DE0B"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 xml:space="preserve"> Off-site Sport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4455"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First Aid at Work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3FED" w14:textId="77777777" w:rsidR="006804B0" w:rsidRPr="006804B0" w:rsidRDefault="006804B0" w:rsidP="006804B0">
            <w:pPr>
              <w:suppressAutoHyphens/>
              <w:autoSpaceDN w:val="0"/>
              <w:textAlignment w:val="baseline"/>
              <w:rPr>
                <w:rFonts w:ascii="Calibri" w:eastAsia="Calibri" w:hAnsi="Calibri" w:cs="Calibri"/>
                <w:b/>
                <w:bCs/>
                <w:sz w:val="22"/>
                <w:szCs w:val="22"/>
              </w:rPr>
            </w:pPr>
            <w:r w:rsidRPr="006804B0">
              <w:rPr>
                <w:rFonts w:ascii="Calibri" w:eastAsia="Calibri" w:hAnsi="Calibri" w:cs="Calibri"/>
                <w:b/>
                <w:bCs/>
                <w:sz w:val="22"/>
                <w:szCs w:val="22"/>
              </w:rPr>
              <w:t>17/10/2026</w:t>
            </w:r>
          </w:p>
        </w:tc>
      </w:tr>
      <w:bookmarkEnd w:id="2"/>
    </w:tbl>
    <w:p w14:paraId="32A97E2F" w14:textId="77777777" w:rsidR="00DD2F0D" w:rsidRDefault="00DD2F0D" w:rsidP="00825557">
      <w:pPr>
        <w:rPr>
          <w:rFonts w:asciiTheme="minorHAnsi" w:eastAsia="Calibri" w:hAnsiTheme="minorHAnsi" w:cs="Arial"/>
          <w:sz w:val="22"/>
          <w:szCs w:val="22"/>
        </w:rPr>
      </w:pPr>
    </w:p>
    <w:p w14:paraId="4CE08CC5" w14:textId="77777777" w:rsidR="00DD2F0D" w:rsidRDefault="00DD2F0D" w:rsidP="00825557">
      <w:pPr>
        <w:rPr>
          <w:rFonts w:asciiTheme="minorHAnsi" w:eastAsia="Calibri" w:hAnsiTheme="minorHAnsi" w:cs="Arial"/>
          <w:sz w:val="22"/>
          <w:szCs w:val="22"/>
        </w:rPr>
      </w:pPr>
    </w:p>
    <w:p w14:paraId="5CEE4350" w14:textId="77777777" w:rsidR="00DD2F0D" w:rsidRDefault="00DD2F0D" w:rsidP="00825557">
      <w:pPr>
        <w:rPr>
          <w:rFonts w:asciiTheme="minorHAnsi" w:eastAsia="Calibri" w:hAnsiTheme="minorHAnsi" w:cs="Arial"/>
          <w:sz w:val="22"/>
          <w:szCs w:val="22"/>
        </w:rPr>
      </w:pPr>
    </w:p>
    <w:p w14:paraId="7F0702A3" w14:textId="77777777" w:rsidR="00DD2F0D" w:rsidRDefault="00DD2F0D" w:rsidP="00825557">
      <w:pPr>
        <w:rPr>
          <w:rFonts w:asciiTheme="minorHAnsi" w:eastAsia="Calibri" w:hAnsiTheme="minorHAnsi" w:cs="Arial"/>
          <w:sz w:val="22"/>
          <w:szCs w:val="22"/>
        </w:rPr>
      </w:pPr>
    </w:p>
    <w:p w14:paraId="6D230283" w14:textId="77777777" w:rsidR="00DD2F0D" w:rsidRDefault="00DD2F0D" w:rsidP="00825557">
      <w:pPr>
        <w:rPr>
          <w:rFonts w:asciiTheme="minorHAnsi" w:eastAsia="Calibri" w:hAnsiTheme="minorHAnsi" w:cs="Arial"/>
          <w:sz w:val="22"/>
          <w:szCs w:val="22"/>
        </w:rPr>
      </w:pPr>
    </w:p>
    <w:p w14:paraId="52898799" w14:textId="77777777" w:rsidR="00DD2F0D" w:rsidRDefault="00DD2F0D" w:rsidP="00825557">
      <w:pPr>
        <w:rPr>
          <w:rFonts w:asciiTheme="minorHAnsi" w:eastAsia="Calibri" w:hAnsiTheme="minorHAnsi" w:cs="Arial"/>
          <w:sz w:val="22"/>
          <w:szCs w:val="22"/>
        </w:rPr>
      </w:pPr>
    </w:p>
    <w:p w14:paraId="552CD7D6" w14:textId="77777777" w:rsidR="00DD2F0D" w:rsidRDefault="00DD2F0D" w:rsidP="00825557">
      <w:pPr>
        <w:rPr>
          <w:rFonts w:asciiTheme="minorHAnsi" w:eastAsia="Calibri" w:hAnsiTheme="minorHAnsi" w:cs="Arial"/>
          <w:sz w:val="22"/>
          <w:szCs w:val="22"/>
        </w:rPr>
      </w:pPr>
    </w:p>
    <w:p w14:paraId="0D796EE6" w14:textId="77777777" w:rsidR="00DD2F0D" w:rsidRDefault="00DD2F0D" w:rsidP="00825557">
      <w:pPr>
        <w:rPr>
          <w:rFonts w:asciiTheme="minorHAnsi" w:eastAsia="Calibri" w:hAnsiTheme="minorHAnsi" w:cs="Arial"/>
          <w:sz w:val="22"/>
          <w:szCs w:val="22"/>
        </w:rPr>
      </w:pPr>
    </w:p>
    <w:p w14:paraId="4B98399E" w14:textId="77777777" w:rsidR="00DD2F0D" w:rsidRDefault="00DD2F0D" w:rsidP="00825557">
      <w:pPr>
        <w:rPr>
          <w:rFonts w:asciiTheme="minorHAnsi" w:eastAsia="Calibri" w:hAnsiTheme="minorHAnsi" w:cs="Arial"/>
          <w:sz w:val="22"/>
          <w:szCs w:val="22"/>
        </w:rPr>
      </w:pPr>
    </w:p>
    <w:p w14:paraId="2BDE21B5" w14:textId="77777777" w:rsidR="00DD2F0D" w:rsidRDefault="00DD2F0D" w:rsidP="00825557">
      <w:pPr>
        <w:rPr>
          <w:rFonts w:asciiTheme="minorHAnsi" w:eastAsia="Calibri" w:hAnsiTheme="minorHAnsi" w:cs="Arial"/>
          <w:sz w:val="22"/>
          <w:szCs w:val="22"/>
        </w:rPr>
      </w:pPr>
    </w:p>
    <w:p w14:paraId="75D4545B" w14:textId="77777777" w:rsidR="00DD2F0D" w:rsidRDefault="00DD2F0D" w:rsidP="00825557">
      <w:pPr>
        <w:rPr>
          <w:rFonts w:asciiTheme="minorHAnsi" w:eastAsia="Calibri" w:hAnsiTheme="minorHAnsi" w:cs="Arial"/>
          <w:sz w:val="22"/>
          <w:szCs w:val="22"/>
        </w:rPr>
      </w:pPr>
    </w:p>
    <w:p w14:paraId="0986D2C5" w14:textId="77777777" w:rsidR="00DD2F0D" w:rsidRDefault="00DD2F0D" w:rsidP="00825557">
      <w:pPr>
        <w:rPr>
          <w:rFonts w:asciiTheme="minorHAnsi" w:eastAsia="Calibri" w:hAnsiTheme="minorHAnsi" w:cs="Arial"/>
          <w:sz w:val="22"/>
          <w:szCs w:val="22"/>
        </w:rPr>
      </w:pPr>
    </w:p>
    <w:p w14:paraId="5A651F03" w14:textId="77777777" w:rsidR="00DD2F0D" w:rsidRDefault="00DD2F0D" w:rsidP="00825557">
      <w:pPr>
        <w:rPr>
          <w:rFonts w:asciiTheme="minorHAnsi" w:eastAsia="Calibri" w:hAnsiTheme="minorHAnsi" w:cs="Arial"/>
          <w:sz w:val="22"/>
          <w:szCs w:val="22"/>
        </w:rPr>
      </w:pPr>
    </w:p>
    <w:p w14:paraId="2DF3C856" w14:textId="77777777" w:rsidR="00DD2F0D" w:rsidRDefault="00DD2F0D" w:rsidP="00825557">
      <w:pPr>
        <w:rPr>
          <w:rFonts w:asciiTheme="minorHAnsi" w:eastAsia="Calibri" w:hAnsiTheme="minorHAnsi" w:cs="Arial"/>
          <w:sz w:val="22"/>
          <w:szCs w:val="22"/>
        </w:rPr>
      </w:pPr>
    </w:p>
    <w:p w14:paraId="0B2EB7D3" w14:textId="77777777" w:rsidR="00DD2F0D" w:rsidRDefault="00DD2F0D" w:rsidP="00825557">
      <w:pPr>
        <w:rPr>
          <w:rFonts w:asciiTheme="minorHAnsi" w:eastAsia="Calibri" w:hAnsiTheme="minorHAnsi" w:cs="Arial"/>
          <w:sz w:val="22"/>
          <w:szCs w:val="22"/>
        </w:rPr>
      </w:pPr>
    </w:p>
    <w:p w14:paraId="5B73C46B" w14:textId="77777777" w:rsidR="00DD2F0D" w:rsidRDefault="00DD2F0D" w:rsidP="00825557">
      <w:pPr>
        <w:rPr>
          <w:rFonts w:asciiTheme="minorHAnsi" w:eastAsia="Calibri" w:hAnsiTheme="minorHAnsi" w:cs="Arial"/>
          <w:sz w:val="22"/>
          <w:szCs w:val="22"/>
        </w:rPr>
      </w:pPr>
    </w:p>
    <w:p w14:paraId="42493914" w14:textId="77777777" w:rsidR="00DD2F0D" w:rsidRDefault="00DD2F0D" w:rsidP="00825557">
      <w:pPr>
        <w:rPr>
          <w:rFonts w:asciiTheme="minorHAnsi" w:eastAsia="Calibri" w:hAnsiTheme="minorHAnsi" w:cs="Arial"/>
          <w:sz w:val="22"/>
          <w:szCs w:val="22"/>
        </w:rPr>
      </w:pPr>
    </w:p>
    <w:p w14:paraId="6C6A812B" w14:textId="77777777" w:rsidR="00DD2F0D" w:rsidRDefault="00DD2F0D" w:rsidP="00825557">
      <w:pPr>
        <w:rPr>
          <w:rFonts w:asciiTheme="minorHAnsi" w:eastAsia="Calibri" w:hAnsiTheme="minorHAnsi" w:cs="Arial"/>
          <w:sz w:val="22"/>
          <w:szCs w:val="22"/>
        </w:rPr>
      </w:pPr>
    </w:p>
    <w:p w14:paraId="53F8A529" w14:textId="77777777" w:rsidR="00DD2F0D" w:rsidRDefault="00DD2F0D" w:rsidP="00825557">
      <w:pPr>
        <w:rPr>
          <w:rFonts w:asciiTheme="minorHAnsi" w:eastAsia="Calibri" w:hAnsiTheme="minorHAnsi" w:cs="Arial"/>
          <w:sz w:val="22"/>
          <w:szCs w:val="22"/>
        </w:rPr>
      </w:pPr>
    </w:p>
    <w:p w14:paraId="5DED6F8B" w14:textId="77777777" w:rsidR="00DD2F0D" w:rsidRDefault="00DD2F0D" w:rsidP="00825557">
      <w:pPr>
        <w:rPr>
          <w:rFonts w:asciiTheme="minorHAnsi" w:eastAsia="Calibri" w:hAnsiTheme="minorHAnsi" w:cs="Arial"/>
          <w:sz w:val="22"/>
          <w:szCs w:val="22"/>
        </w:rPr>
      </w:pPr>
    </w:p>
    <w:p w14:paraId="25D0EF6A" w14:textId="77777777" w:rsidR="00DD2F0D" w:rsidRDefault="00DD2F0D" w:rsidP="00825557">
      <w:pPr>
        <w:rPr>
          <w:rFonts w:asciiTheme="minorHAnsi" w:eastAsia="Calibri" w:hAnsiTheme="minorHAnsi" w:cs="Arial"/>
          <w:sz w:val="22"/>
          <w:szCs w:val="22"/>
        </w:rPr>
      </w:pPr>
    </w:p>
    <w:p w14:paraId="76BB2B80" w14:textId="77777777" w:rsidR="00DD2F0D" w:rsidRDefault="00DD2F0D" w:rsidP="00825557">
      <w:pPr>
        <w:rPr>
          <w:rFonts w:asciiTheme="minorHAnsi" w:eastAsia="Calibri" w:hAnsiTheme="minorHAnsi" w:cs="Arial"/>
          <w:sz w:val="22"/>
          <w:szCs w:val="22"/>
        </w:rPr>
      </w:pPr>
    </w:p>
    <w:p w14:paraId="35301474" w14:textId="77777777" w:rsidR="00DD2F0D" w:rsidRDefault="00DD2F0D" w:rsidP="00825557">
      <w:pPr>
        <w:rPr>
          <w:rFonts w:asciiTheme="minorHAnsi" w:eastAsia="Calibri" w:hAnsiTheme="minorHAnsi" w:cs="Arial"/>
          <w:sz w:val="22"/>
          <w:szCs w:val="22"/>
        </w:rPr>
      </w:pPr>
    </w:p>
    <w:p w14:paraId="79992809" w14:textId="77777777" w:rsidR="00825557" w:rsidRPr="00825557" w:rsidRDefault="00825557" w:rsidP="00825557">
      <w:pPr>
        <w:jc w:val="center"/>
        <w:rPr>
          <w:rFonts w:asciiTheme="minorHAnsi" w:eastAsia="Calibri" w:hAnsiTheme="minorHAnsi" w:cs="Arial"/>
          <w:sz w:val="22"/>
          <w:szCs w:val="22"/>
        </w:rPr>
      </w:pPr>
    </w:p>
    <w:p w14:paraId="14B07235" w14:textId="72650990" w:rsidR="00036501" w:rsidRDefault="00036501" w:rsidP="121F1B41">
      <w:pPr>
        <w:rPr>
          <w:rFonts w:asciiTheme="minorHAnsi" w:eastAsia="Calibri" w:hAnsiTheme="minorHAnsi" w:cs="Arial"/>
          <w:b/>
          <w:bCs/>
          <w:sz w:val="22"/>
          <w:szCs w:val="22"/>
        </w:rPr>
      </w:pPr>
    </w:p>
    <w:p w14:paraId="155AD6D2" w14:textId="77777777" w:rsidR="00611E9C" w:rsidRPr="004B14A2" w:rsidRDefault="00611E9C" w:rsidP="00EA344F">
      <w:pPr>
        <w:jc w:val="both"/>
        <w:rPr>
          <w:rFonts w:asciiTheme="minorHAnsi" w:eastAsia="Calibri" w:hAnsiTheme="minorHAnsi" w:cs="Arial"/>
          <w:iCs/>
          <w:sz w:val="22"/>
          <w:szCs w:val="22"/>
        </w:rPr>
      </w:pPr>
    </w:p>
    <w:p w14:paraId="00214712" w14:textId="6ECAB15A" w:rsidR="001841FB" w:rsidRPr="004B14A2" w:rsidRDefault="001841FB" w:rsidP="001841FB">
      <w:pPr>
        <w:suppressAutoHyphens/>
        <w:autoSpaceDN w:val="0"/>
        <w:textAlignment w:val="baseline"/>
        <w:rPr>
          <w:rFonts w:asciiTheme="minorHAnsi" w:eastAsia="Calibri" w:hAnsiTheme="minorHAnsi" w:cs="Arial"/>
          <w:b/>
          <w:sz w:val="22"/>
          <w:szCs w:val="22"/>
        </w:rPr>
      </w:pPr>
      <w:r w:rsidRPr="004B14A2">
        <w:rPr>
          <w:rFonts w:asciiTheme="minorHAnsi" w:eastAsia="Calibri" w:hAnsiTheme="minorHAnsi" w:cs="Arial"/>
          <w:b/>
          <w:sz w:val="22"/>
          <w:szCs w:val="22"/>
        </w:rPr>
        <w:t xml:space="preserve">5. Accident/Incident Reporting and Recording Arrangements </w:t>
      </w:r>
    </w:p>
    <w:p w14:paraId="17B0264E" w14:textId="6622E69A" w:rsidR="001841FB" w:rsidRDefault="001841FB" w:rsidP="121F1B41">
      <w:pPr>
        <w:rPr>
          <w:rFonts w:asciiTheme="minorHAnsi" w:eastAsia="Calibri" w:hAnsiTheme="minorHAnsi" w:cs="Arial"/>
          <w:sz w:val="22"/>
          <w:szCs w:val="22"/>
        </w:rPr>
      </w:pPr>
      <w:r w:rsidRPr="121F1B41">
        <w:rPr>
          <w:rFonts w:asciiTheme="minorHAnsi" w:eastAsia="Calibri" w:hAnsiTheme="minorHAnsi" w:cs="Arial"/>
          <w:sz w:val="22"/>
          <w:szCs w:val="22"/>
        </w:rPr>
        <w:t xml:space="preserve">Reporting of accidents and incidents (RIDDOR) are detailed in the DLD </w:t>
      </w:r>
      <w:hyperlink r:id="rId12" w:history="1">
        <w:r w:rsidR="00070DED" w:rsidRPr="00070DED">
          <w:rPr>
            <w:rFonts w:asciiTheme="minorHAnsi" w:hAnsiTheme="minorHAnsi" w:cstheme="minorHAnsi"/>
            <w:color w:val="0000FF"/>
            <w:sz w:val="22"/>
            <w:szCs w:val="22"/>
            <w:u w:val="single"/>
          </w:rPr>
          <w:t>First Aid Policy.</w:t>
        </w:r>
      </w:hyperlink>
    </w:p>
    <w:p w14:paraId="41D44715" w14:textId="659052DA" w:rsidR="00004977" w:rsidRPr="004B14A2" w:rsidRDefault="00004977" w:rsidP="001841FB">
      <w:pPr>
        <w:rPr>
          <w:rFonts w:asciiTheme="minorHAnsi" w:eastAsia="Calibri" w:hAnsiTheme="minorHAnsi" w:cs="Arial"/>
          <w:sz w:val="22"/>
          <w:szCs w:val="22"/>
        </w:rPr>
      </w:pPr>
    </w:p>
    <w:p w14:paraId="238C62CB" w14:textId="77777777" w:rsidR="004B14A2" w:rsidRPr="004B14A2" w:rsidRDefault="004B14A2" w:rsidP="004B14A2">
      <w:pPr>
        <w:keepNext/>
        <w:jc w:val="both"/>
        <w:outlineLvl w:val="4"/>
        <w:rPr>
          <w:rFonts w:asciiTheme="minorHAnsi" w:hAnsiTheme="minorHAnsi" w:cs="Arial"/>
          <w:b/>
          <w:bCs/>
          <w:iCs/>
          <w:sz w:val="22"/>
          <w:szCs w:val="22"/>
        </w:rPr>
      </w:pPr>
    </w:p>
    <w:p w14:paraId="3E0330D8" w14:textId="63816266" w:rsidR="004B14A2" w:rsidRPr="004B14A2" w:rsidRDefault="004B14A2" w:rsidP="004B14A2">
      <w:pPr>
        <w:keepNext/>
        <w:jc w:val="both"/>
        <w:outlineLvl w:val="4"/>
        <w:rPr>
          <w:rFonts w:asciiTheme="minorHAnsi" w:hAnsiTheme="minorHAnsi" w:cs="Arial"/>
          <w:b/>
          <w:bCs/>
          <w:iCs/>
          <w:sz w:val="22"/>
          <w:szCs w:val="22"/>
        </w:rPr>
      </w:pPr>
      <w:r w:rsidRPr="004B14A2">
        <w:rPr>
          <w:rFonts w:asciiTheme="minorHAnsi" w:hAnsiTheme="minorHAnsi" w:cs="Arial"/>
          <w:b/>
          <w:bCs/>
          <w:iCs/>
          <w:sz w:val="22"/>
          <w:szCs w:val="22"/>
        </w:rPr>
        <w:t>Accidents/</w:t>
      </w:r>
      <w:r w:rsidR="00F14AF7">
        <w:rPr>
          <w:rFonts w:asciiTheme="minorHAnsi" w:hAnsiTheme="minorHAnsi" w:cs="Arial"/>
          <w:b/>
          <w:bCs/>
          <w:iCs/>
          <w:sz w:val="22"/>
          <w:szCs w:val="22"/>
        </w:rPr>
        <w:t xml:space="preserve">near miss </w:t>
      </w:r>
      <w:r w:rsidRPr="004B14A2">
        <w:rPr>
          <w:rFonts w:asciiTheme="minorHAnsi" w:hAnsiTheme="minorHAnsi" w:cs="Arial"/>
          <w:b/>
          <w:bCs/>
          <w:iCs/>
          <w:sz w:val="22"/>
          <w:szCs w:val="22"/>
        </w:rPr>
        <w:t>Incidents to students, staff and visitors and work-related ill health</w:t>
      </w:r>
    </w:p>
    <w:p w14:paraId="16420156" w14:textId="2F948198" w:rsidR="00BA4587" w:rsidRDefault="004B14A2" w:rsidP="121F1B41">
      <w:pPr>
        <w:jc w:val="both"/>
        <w:rPr>
          <w:rFonts w:asciiTheme="minorHAnsi" w:eastAsia="Calibri" w:hAnsiTheme="minorHAnsi" w:cs="Arial"/>
          <w:sz w:val="22"/>
          <w:szCs w:val="22"/>
        </w:rPr>
      </w:pPr>
      <w:r w:rsidRPr="121F1B41">
        <w:rPr>
          <w:rFonts w:asciiTheme="minorHAnsi" w:eastAsia="Calibri" w:hAnsiTheme="minorHAnsi" w:cs="Arial"/>
          <w:sz w:val="22"/>
          <w:szCs w:val="22"/>
        </w:rPr>
        <w:t xml:space="preserve">All accidents </w:t>
      </w:r>
      <w:r w:rsidR="00FD2567" w:rsidRPr="121F1B41">
        <w:rPr>
          <w:rFonts w:asciiTheme="minorHAnsi" w:eastAsia="Calibri" w:hAnsiTheme="minorHAnsi" w:cs="Arial"/>
          <w:sz w:val="22"/>
          <w:szCs w:val="22"/>
        </w:rPr>
        <w:t xml:space="preserve">/ near miss incidents </w:t>
      </w:r>
      <w:r w:rsidRPr="121F1B41">
        <w:rPr>
          <w:rFonts w:asciiTheme="minorHAnsi" w:eastAsia="Calibri" w:hAnsiTheme="minorHAnsi" w:cs="Arial"/>
          <w:sz w:val="22"/>
          <w:szCs w:val="22"/>
        </w:rPr>
        <w:t xml:space="preserve">are to be recorded </w:t>
      </w:r>
      <w:r w:rsidR="0058759B" w:rsidRPr="121F1B41">
        <w:rPr>
          <w:rFonts w:asciiTheme="minorHAnsi" w:eastAsia="Calibri" w:hAnsiTheme="minorHAnsi" w:cs="Arial"/>
          <w:sz w:val="22"/>
          <w:szCs w:val="22"/>
        </w:rPr>
        <w:t>using the online</w:t>
      </w:r>
      <w:r w:rsidR="00C94DD8">
        <w:rPr>
          <w:rFonts w:asciiTheme="minorHAnsi" w:eastAsia="Calibri" w:hAnsiTheme="minorHAnsi" w:cs="Arial"/>
          <w:sz w:val="22"/>
          <w:szCs w:val="22"/>
        </w:rPr>
        <w:t xml:space="preserve"> </w:t>
      </w:r>
      <w:hyperlink r:id="rId13" w:history="1">
        <w:r w:rsidR="00686ED4" w:rsidRPr="001B4011">
          <w:rPr>
            <w:rFonts w:asciiTheme="minorHAnsi" w:hAnsiTheme="minorHAnsi" w:cstheme="minorHAnsi"/>
            <w:color w:val="0000FF"/>
            <w:sz w:val="22"/>
            <w:szCs w:val="22"/>
            <w:u w:val="single"/>
          </w:rPr>
          <w:t>Accident Reporting Form</w:t>
        </w:r>
      </w:hyperlink>
      <w:r w:rsidR="001B4011">
        <w:rPr>
          <w:rFonts w:asciiTheme="minorHAnsi" w:eastAsia="Calibri" w:hAnsiTheme="minorHAnsi" w:cs="Arial"/>
          <w:sz w:val="22"/>
          <w:szCs w:val="22"/>
        </w:rPr>
        <w:t xml:space="preserve"> </w:t>
      </w:r>
      <w:r w:rsidR="0058759B" w:rsidRPr="121F1B41">
        <w:rPr>
          <w:rFonts w:asciiTheme="minorHAnsi" w:eastAsia="Calibri" w:hAnsiTheme="minorHAnsi" w:cs="Arial"/>
          <w:sz w:val="22"/>
          <w:szCs w:val="22"/>
        </w:rPr>
        <w:t>located on the staff dashboard.</w:t>
      </w:r>
      <w:r w:rsidR="00686ED4">
        <w:rPr>
          <w:rFonts w:asciiTheme="minorHAnsi" w:eastAsia="Calibri" w:hAnsiTheme="minorHAnsi" w:cs="Arial"/>
          <w:sz w:val="22"/>
          <w:szCs w:val="22"/>
        </w:rPr>
        <w:t xml:space="preserve"> </w:t>
      </w:r>
      <w:r w:rsidR="00FF2A8E">
        <w:rPr>
          <w:rFonts w:asciiTheme="minorHAnsi" w:eastAsia="Calibri" w:hAnsiTheme="minorHAnsi" w:cs="Arial"/>
          <w:sz w:val="22"/>
          <w:szCs w:val="22"/>
        </w:rPr>
        <w:t xml:space="preserve">If </w:t>
      </w:r>
      <w:r w:rsidR="00DE17F2">
        <w:rPr>
          <w:rFonts w:asciiTheme="minorHAnsi" w:eastAsia="Calibri" w:hAnsiTheme="minorHAnsi" w:cs="Arial"/>
          <w:sz w:val="22"/>
          <w:szCs w:val="22"/>
        </w:rPr>
        <w:t xml:space="preserve">there is no internet or devices available, </w:t>
      </w:r>
      <w:r w:rsidR="001910F4">
        <w:rPr>
          <w:rFonts w:asciiTheme="minorHAnsi" w:eastAsia="Calibri" w:hAnsiTheme="minorHAnsi" w:cs="Arial"/>
          <w:sz w:val="22"/>
          <w:szCs w:val="22"/>
        </w:rPr>
        <w:t xml:space="preserve">please fill out a form in one of the </w:t>
      </w:r>
      <w:r w:rsidRPr="121F1B41">
        <w:rPr>
          <w:rFonts w:asciiTheme="minorHAnsi" w:eastAsia="Calibri" w:hAnsiTheme="minorHAnsi" w:cs="Arial"/>
          <w:sz w:val="22"/>
          <w:szCs w:val="22"/>
        </w:rPr>
        <w:t xml:space="preserve">accident </w:t>
      </w:r>
      <w:r w:rsidR="00BA4587" w:rsidRPr="121F1B41">
        <w:rPr>
          <w:rFonts w:asciiTheme="minorHAnsi" w:eastAsia="Calibri" w:hAnsiTheme="minorHAnsi" w:cs="Arial"/>
          <w:sz w:val="22"/>
          <w:szCs w:val="22"/>
        </w:rPr>
        <w:t xml:space="preserve">report </w:t>
      </w:r>
      <w:r w:rsidRPr="121F1B41">
        <w:rPr>
          <w:rFonts w:asciiTheme="minorHAnsi" w:eastAsia="Calibri" w:hAnsiTheme="minorHAnsi" w:cs="Arial"/>
          <w:sz w:val="22"/>
          <w:szCs w:val="22"/>
        </w:rPr>
        <w:t>book</w:t>
      </w:r>
      <w:r w:rsidR="001910F4">
        <w:rPr>
          <w:rFonts w:asciiTheme="minorHAnsi" w:eastAsia="Calibri" w:hAnsiTheme="minorHAnsi" w:cs="Arial"/>
          <w:sz w:val="22"/>
          <w:szCs w:val="22"/>
        </w:rPr>
        <w:t>s</w:t>
      </w:r>
      <w:r w:rsidR="006B39EA" w:rsidRPr="121F1B41">
        <w:rPr>
          <w:rFonts w:asciiTheme="minorHAnsi" w:eastAsia="Calibri" w:hAnsiTheme="minorHAnsi" w:cs="Arial"/>
          <w:sz w:val="22"/>
          <w:szCs w:val="22"/>
        </w:rPr>
        <w:t xml:space="preserve"> </w:t>
      </w:r>
      <w:r w:rsidR="00D30265" w:rsidRPr="121F1B41">
        <w:rPr>
          <w:rFonts w:asciiTheme="minorHAnsi" w:eastAsia="Calibri" w:hAnsiTheme="minorHAnsi" w:cs="Arial"/>
          <w:sz w:val="22"/>
          <w:szCs w:val="22"/>
        </w:rPr>
        <w:t xml:space="preserve">(which are </w:t>
      </w:r>
      <w:r w:rsidR="00BA4587" w:rsidRPr="121F1B41">
        <w:rPr>
          <w:rFonts w:asciiTheme="minorHAnsi" w:eastAsia="Calibri" w:hAnsiTheme="minorHAnsi" w:cs="Arial"/>
          <w:sz w:val="22"/>
          <w:szCs w:val="22"/>
        </w:rPr>
        <w:t>located</w:t>
      </w:r>
      <w:r w:rsidRPr="121F1B41">
        <w:rPr>
          <w:rFonts w:asciiTheme="minorHAnsi" w:eastAsia="Calibri" w:hAnsiTheme="minorHAnsi" w:cs="Arial"/>
          <w:sz w:val="22"/>
          <w:szCs w:val="22"/>
        </w:rPr>
        <w:t xml:space="preserve"> </w:t>
      </w:r>
      <w:r w:rsidR="00354338" w:rsidRPr="121F1B41">
        <w:rPr>
          <w:rFonts w:asciiTheme="minorHAnsi" w:eastAsia="Calibri" w:hAnsiTheme="minorHAnsi" w:cs="Arial"/>
          <w:sz w:val="22"/>
          <w:szCs w:val="22"/>
        </w:rPr>
        <w:t>in</w:t>
      </w:r>
      <w:r w:rsidRPr="121F1B41">
        <w:rPr>
          <w:rFonts w:asciiTheme="minorHAnsi" w:eastAsia="Calibri" w:hAnsiTheme="minorHAnsi" w:cs="Arial"/>
          <w:sz w:val="22"/>
          <w:szCs w:val="22"/>
        </w:rPr>
        <w:t xml:space="preserve"> the </w:t>
      </w:r>
      <w:r w:rsidR="00354338" w:rsidRPr="121F1B41">
        <w:rPr>
          <w:rFonts w:asciiTheme="minorHAnsi" w:eastAsia="Calibri" w:hAnsiTheme="minorHAnsi" w:cs="Arial"/>
          <w:sz w:val="22"/>
          <w:szCs w:val="22"/>
        </w:rPr>
        <w:t>C</w:t>
      </w:r>
      <w:r w:rsidRPr="121F1B41">
        <w:rPr>
          <w:rFonts w:asciiTheme="minorHAnsi" w:eastAsia="Calibri" w:hAnsiTheme="minorHAnsi" w:cs="Arial"/>
          <w:sz w:val="22"/>
          <w:szCs w:val="22"/>
        </w:rPr>
        <w:t xml:space="preserve">ollege </w:t>
      </w:r>
      <w:r w:rsidR="00AD6D77">
        <w:rPr>
          <w:rFonts w:asciiTheme="minorHAnsi" w:eastAsia="Calibri" w:hAnsiTheme="minorHAnsi" w:cs="Arial"/>
          <w:sz w:val="22"/>
          <w:szCs w:val="22"/>
        </w:rPr>
        <w:t>Matrons</w:t>
      </w:r>
      <w:r w:rsidR="00354338" w:rsidRPr="121F1B41">
        <w:rPr>
          <w:rFonts w:asciiTheme="minorHAnsi" w:eastAsia="Calibri" w:hAnsiTheme="minorHAnsi" w:cs="Arial"/>
          <w:sz w:val="22"/>
          <w:szCs w:val="22"/>
        </w:rPr>
        <w:t xml:space="preserve"> office</w:t>
      </w:r>
      <w:r w:rsidRPr="121F1B41">
        <w:rPr>
          <w:rFonts w:asciiTheme="minorHAnsi" w:eastAsia="Calibri" w:hAnsiTheme="minorHAnsi" w:cs="Arial"/>
          <w:sz w:val="22"/>
          <w:szCs w:val="22"/>
        </w:rPr>
        <w:t>,</w:t>
      </w:r>
      <w:r w:rsidR="000077DE" w:rsidRPr="121F1B41">
        <w:rPr>
          <w:rFonts w:asciiTheme="minorHAnsi" w:eastAsia="Calibri" w:hAnsiTheme="minorHAnsi" w:cs="Arial"/>
          <w:sz w:val="22"/>
          <w:szCs w:val="22"/>
        </w:rPr>
        <w:t xml:space="preserve"> </w:t>
      </w:r>
      <w:r w:rsidR="009B5C8F" w:rsidRPr="121F1B41">
        <w:rPr>
          <w:rFonts w:asciiTheme="minorHAnsi" w:eastAsia="Calibri" w:hAnsiTheme="minorHAnsi" w:cs="Arial"/>
          <w:sz w:val="22"/>
          <w:szCs w:val="22"/>
        </w:rPr>
        <w:t xml:space="preserve">Wellbeing </w:t>
      </w:r>
      <w:r w:rsidR="00354338" w:rsidRPr="121F1B41">
        <w:rPr>
          <w:rFonts w:asciiTheme="minorHAnsi" w:eastAsia="Calibri" w:hAnsiTheme="minorHAnsi" w:cs="Arial"/>
          <w:sz w:val="22"/>
          <w:szCs w:val="22"/>
        </w:rPr>
        <w:t>office,</w:t>
      </w:r>
      <w:r w:rsidR="000077DE" w:rsidRPr="121F1B41">
        <w:rPr>
          <w:rFonts w:asciiTheme="minorHAnsi" w:eastAsia="Calibri" w:hAnsiTheme="minorHAnsi" w:cs="Arial"/>
          <w:sz w:val="22"/>
          <w:szCs w:val="22"/>
        </w:rPr>
        <w:t xml:space="preserve"> </w:t>
      </w:r>
      <w:r w:rsidR="009B5C8F" w:rsidRPr="121F1B41">
        <w:rPr>
          <w:rFonts w:asciiTheme="minorHAnsi" w:eastAsia="Calibri" w:hAnsiTheme="minorHAnsi" w:cs="Arial"/>
          <w:sz w:val="22"/>
          <w:szCs w:val="22"/>
        </w:rPr>
        <w:t>S</w:t>
      </w:r>
      <w:r w:rsidR="000077DE" w:rsidRPr="121F1B41">
        <w:rPr>
          <w:rFonts w:asciiTheme="minorHAnsi" w:eastAsia="Calibri" w:hAnsiTheme="minorHAnsi" w:cs="Arial"/>
          <w:sz w:val="22"/>
          <w:szCs w:val="22"/>
        </w:rPr>
        <w:t xml:space="preserve">cience </w:t>
      </w:r>
      <w:r w:rsidR="009B5C8F" w:rsidRPr="121F1B41">
        <w:rPr>
          <w:rFonts w:asciiTheme="minorHAnsi" w:eastAsia="Calibri" w:hAnsiTheme="minorHAnsi" w:cs="Arial"/>
          <w:sz w:val="22"/>
          <w:szCs w:val="22"/>
        </w:rPr>
        <w:t xml:space="preserve">Prep </w:t>
      </w:r>
      <w:r w:rsidRPr="121F1B41">
        <w:rPr>
          <w:rFonts w:asciiTheme="minorHAnsi" w:eastAsia="Calibri" w:hAnsiTheme="minorHAnsi" w:cs="Arial"/>
          <w:sz w:val="22"/>
          <w:szCs w:val="22"/>
        </w:rPr>
        <w:t xml:space="preserve">room, </w:t>
      </w:r>
      <w:r w:rsidR="009B5C8F" w:rsidRPr="121F1B41">
        <w:rPr>
          <w:rFonts w:asciiTheme="minorHAnsi" w:eastAsia="Calibri" w:hAnsiTheme="minorHAnsi" w:cs="Arial"/>
          <w:sz w:val="22"/>
          <w:szCs w:val="22"/>
        </w:rPr>
        <w:t>Art T</w:t>
      </w:r>
      <w:r w:rsidR="00354338" w:rsidRPr="121F1B41">
        <w:rPr>
          <w:rFonts w:asciiTheme="minorHAnsi" w:eastAsia="Calibri" w:hAnsiTheme="minorHAnsi" w:cs="Arial"/>
          <w:sz w:val="22"/>
          <w:szCs w:val="22"/>
        </w:rPr>
        <w:t>echnician</w:t>
      </w:r>
      <w:r w:rsidR="009B5C8F" w:rsidRPr="121F1B41">
        <w:rPr>
          <w:rFonts w:asciiTheme="minorHAnsi" w:eastAsia="Calibri" w:hAnsiTheme="minorHAnsi" w:cs="Arial"/>
          <w:sz w:val="22"/>
          <w:szCs w:val="22"/>
        </w:rPr>
        <w:t>’</w:t>
      </w:r>
      <w:r w:rsidR="00354338" w:rsidRPr="121F1B41">
        <w:rPr>
          <w:rFonts w:asciiTheme="minorHAnsi" w:eastAsia="Calibri" w:hAnsiTheme="minorHAnsi" w:cs="Arial"/>
          <w:sz w:val="22"/>
          <w:szCs w:val="22"/>
        </w:rPr>
        <w:t>s</w:t>
      </w:r>
      <w:r w:rsidRPr="121F1B41">
        <w:rPr>
          <w:rFonts w:asciiTheme="minorHAnsi" w:eastAsia="Calibri" w:hAnsiTheme="minorHAnsi" w:cs="Arial"/>
          <w:sz w:val="22"/>
          <w:szCs w:val="22"/>
        </w:rPr>
        <w:t xml:space="preserve"> offi</w:t>
      </w:r>
      <w:r w:rsidR="000077DE" w:rsidRPr="121F1B41">
        <w:rPr>
          <w:rFonts w:asciiTheme="minorHAnsi" w:eastAsia="Calibri" w:hAnsiTheme="minorHAnsi" w:cs="Arial"/>
          <w:sz w:val="22"/>
          <w:szCs w:val="22"/>
        </w:rPr>
        <w:t xml:space="preserve">ce and </w:t>
      </w:r>
      <w:r w:rsidR="009B5C8F" w:rsidRPr="121F1B41">
        <w:rPr>
          <w:rFonts w:asciiTheme="minorHAnsi" w:eastAsia="Calibri" w:hAnsiTheme="minorHAnsi" w:cs="Arial"/>
          <w:sz w:val="22"/>
          <w:szCs w:val="22"/>
        </w:rPr>
        <w:t>Reception</w:t>
      </w:r>
      <w:r w:rsidR="00D30265" w:rsidRPr="121F1B41">
        <w:rPr>
          <w:rFonts w:asciiTheme="minorHAnsi" w:eastAsia="Calibri" w:hAnsiTheme="minorHAnsi" w:cs="Arial"/>
          <w:sz w:val="22"/>
          <w:szCs w:val="22"/>
        </w:rPr>
        <w:t>)</w:t>
      </w:r>
      <w:r w:rsidR="00E5306E">
        <w:rPr>
          <w:rFonts w:asciiTheme="minorHAnsi" w:eastAsia="Calibri" w:hAnsiTheme="minorHAnsi" w:cs="Arial"/>
          <w:sz w:val="22"/>
          <w:szCs w:val="22"/>
        </w:rPr>
        <w:t xml:space="preserve">. </w:t>
      </w:r>
    </w:p>
    <w:p w14:paraId="0D3FC21F" w14:textId="6F3C64F4" w:rsidR="004B14A2" w:rsidRDefault="00BA4587" w:rsidP="121F1B41">
      <w:pPr>
        <w:jc w:val="both"/>
        <w:rPr>
          <w:rFonts w:asciiTheme="minorHAnsi" w:eastAsia="Calibri" w:hAnsiTheme="minorHAnsi" w:cs="Arial"/>
          <w:sz w:val="22"/>
          <w:szCs w:val="22"/>
        </w:rPr>
      </w:pPr>
      <w:r w:rsidRPr="121F1B41">
        <w:rPr>
          <w:rFonts w:asciiTheme="minorHAnsi" w:eastAsia="Calibri" w:hAnsiTheme="minorHAnsi" w:cs="Arial"/>
          <w:sz w:val="22"/>
          <w:szCs w:val="22"/>
        </w:rPr>
        <w:t>If using the books, t</w:t>
      </w:r>
      <w:r w:rsidR="004B14A2" w:rsidRPr="121F1B41">
        <w:rPr>
          <w:rFonts w:asciiTheme="minorHAnsi" w:eastAsia="Calibri" w:hAnsiTheme="minorHAnsi" w:cs="Arial"/>
          <w:sz w:val="22"/>
          <w:szCs w:val="22"/>
        </w:rPr>
        <w:t xml:space="preserve">he person writing a report is responsible for taking the report to </w:t>
      </w:r>
      <w:r w:rsidR="000077DE" w:rsidRPr="121F1B41">
        <w:rPr>
          <w:rFonts w:asciiTheme="minorHAnsi" w:eastAsia="Calibri" w:hAnsiTheme="minorHAnsi" w:cs="Arial"/>
          <w:sz w:val="22"/>
          <w:szCs w:val="22"/>
        </w:rPr>
        <w:t xml:space="preserve">the </w:t>
      </w:r>
      <w:r w:rsidR="009B5F06" w:rsidRPr="121F1B41">
        <w:rPr>
          <w:rFonts w:asciiTheme="minorHAnsi" w:eastAsia="Calibri" w:hAnsiTheme="minorHAnsi" w:cs="Arial"/>
          <w:sz w:val="22"/>
          <w:szCs w:val="22"/>
        </w:rPr>
        <w:t>Bursar</w:t>
      </w:r>
      <w:r w:rsidR="004B14A2" w:rsidRPr="121F1B41">
        <w:rPr>
          <w:rFonts w:asciiTheme="minorHAnsi" w:eastAsia="Calibri" w:hAnsiTheme="minorHAnsi" w:cs="Arial"/>
          <w:sz w:val="22"/>
          <w:szCs w:val="22"/>
        </w:rPr>
        <w:t xml:space="preserve"> immediately</w:t>
      </w:r>
      <w:r w:rsidR="005F5217" w:rsidRPr="121F1B41">
        <w:rPr>
          <w:rFonts w:asciiTheme="minorHAnsi" w:eastAsia="Calibri" w:hAnsiTheme="minorHAnsi" w:cs="Arial"/>
          <w:sz w:val="22"/>
          <w:szCs w:val="22"/>
        </w:rPr>
        <w:t>, who will also inform the Facilities Manager</w:t>
      </w:r>
      <w:r w:rsidR="004B14A2" w:rsidRPr="121F1B41">
        <w:rPr>
          <w:rFonts w:asciiTheme="minorHAnsi" w:eastAsia="Calibri" w:hAnsiTheme="minorHAnsi" w:cs="Arial"/>
          <w:sz w:val="22"/>
          <w:szCs w:val="22"/>
        </w:rPr>
        <w:t xml:space="preserve">. When it has been actioned by the </w:t>
      </w:r>
      <w:r w:rsidR="009B5F06" w:rsidRPr="121F1B41">
        <w:rPr>
          <w:rFonts w:asciiTheme="minorHAnsi" w:eastAsia="Calibri" w:hAnsiTheme="minorHAnsi" w:cs="Arial"/>
          <w:sz w:val="22"/>
          <w:szCs w:val="22"/>
        </w:rPr>
        <w:t>Bursar</w:t>
      </w:r>
      <w:r w:rsidR="004B14A2" w:rsidRPr="121F1B41">
        <w:rPr>
          <w:rFonts w:asciiTheme="minorHAnsi" w:eastAsia="Calibri" w:hAnsiTheme="minorHAnsi" w:cs="Arial"/>
          <w:sz w:val="22"/>
          <w:szCs w:val="22"/>
        </w:rPr>
        <w:t xml:space="preserve">, the report is filed </w:t>
      </w:r>
      <w:r w:rsidR="007227E9" w:rsidRPr="121F1B41">
        <w:rPr>
          <w:rFonts w:asciiTheme="minorHAnsi" w:eastAsia="Calibri" w:hAnsiTheme="minorHAnsi" w:cs="Arial"/>
          <w:sz w:val="22"/>
          <w:szCs w:val="22"/>
        </w:rPr>
        <w:t>by the Principal’s PA</w:t>
      </w:r>
      <w:r w:rsidRPr="121F1B41">
        <w:rPr>
          <w:rFonts w:asciiTheme="minorHAnsi" w:eastAsia="Calibri" w:hAnsiTheme="minorHAnsi" w:cs="Arial"/>
          <w:sz w:val="22"/>
          <w:szCs w:val="22"/>
        </w:rPr>
        <w:t xml:space="preserve"> and kept in the PA</w:t>
      </w:r>
      <w:r w:rsidR="00E5306E">
        <w:rPr>
          <w:rFonts w:asciiTheme="minorHAnsi" w:eastAsia="Calibri" w:hAnsiTheme="minorHAnsi" w:cs="Arial"/>
          <w:sz w:val="22"/>
          <w:szCs w:val="22"/>
        </w:rPr>
        <w:t>s</w:t>
      </w:r>
      <w:r w:rsidRPr="121F1B41">
        <w:rPr>
          <w:rFonts w:asciiTheme="minorHAnsi" w:eastAsia="Calibri" w:hAnsiTheme="minorHAnsi" w:cs="Arial"/>
          <w:sz w:val="22"/>
          <w:szCs w:val="22"/>
        </w:rPr>
        <w:t xml:space="preserve"> office</w:t>
      </w:r>
      <w:r w:rsidR="007227E9" w:rsidRPr="121F1B41">
        <w:rPr>
          <w:rFonts w:asciiTheme="minorHAnsi" w:eastAsia="Calibri" w:hAnsiTheme="minorHAnsi" w:cs="Arial"/>
          <w:sz w:val="22"/>
          <w:szCs w:val="22"/>
        </w:rPr>
        <w:t>.</w:t>
      </w:r>
    </w:p>
    <w:p w14:paraId="3FCDD405" w14:textId="77777777" w:rsidR="007227E9" w:rsidRPr="004B14A2" w:rsidRDefault="007227E9" w:rsidP="004B14A2">
      <w:pPr>
        <w:jc w:val="both"/>
        <w:rPr>
          <w:rFonts w:asciiTheme="minorHAnsi" w:eastAsia="Calibri" w:hAnsiTheme="minorHAnsi" w:cs="Arial"/>
          <w:sz w:val="22"/>
          <w:szCs w:val="22"/>
        </w:rPr>
      </w:pPr>
    </w:p>
    <w:p w14:paraId="2479D368" w14:textId="77777777" w:rsidR="00471DA4" w:rsidRDefault="004B14A2" w:rsidP="121F1B41">
      <w:pPr>
        <w:jc w:val="both"/>
        <w:rPr>
          <w:rFonts w:asciiTheme="minorHAnsi" w:eastAsia="Calibri" w:hAnsiTheme="minorHAnsi" w:cs="Arial"/>
          <w:sz w:val="22"/>
          <w:szCs w:val="22"/>
        </w:rPr>
      </w:pPr>
      <w:r w:rsidRPr="121F1B41">
        <w:rPr>
          <w:rFonts w:asciiTheme="minorHAnsi" w:eastAsia="Calibri" w:hAnsiTheme="minorHAnsi" w:cs="Arial"/>
          <w:sz w:val="22"/>
          <w:szCs w:val="22"/>
        </w:rPr>
        <w:t xml:space="preserve">Any accident resulting in a fatality or major injury will immediately be reported to the HSE, the Director of </w:t>
      </w:r>
      <w:r w:rsidR="00666A2B">
        <w:rPr>
          <w:rFonts w:asciiTheme="minorHAnsi" w:eastAsia="Calibri" w:hAnsiTheme="minorHAnsi" w:cs="Arial"/>
          <w:sz w:val="22"/>
          <w:szCs w:val="22"/>
        </w:rPr>
        <w:t>Operations</w:t>
      </w:r>
      <w:r w:rsidRPr="121F1B41">
        <w:rPr>
          <w:rFonts w:asciiTheme="minorHAnsi" w:eastAsia="Calibri" w:hAnsiTheme="minorHAnsi" w:cs="Arial"/>
          <w:sz w:val="22"/>
          <w:szCs w:val="22"/>
        </w:rPr>
        <w:t xml:space="preserve"> and to </w:t>
      </w:r>
      <w:r w:rsidR="00E25E55">
        <w:rPr>
          <w:rFonts w:asciiTheme="minorHAnsi" w:eastAsia="Calibri" w:hAnsiTheme="minorHAnsi" w:cs="Arial"/>
          <w:sz w:val="22"/>
          <w:szCs w:val="22"/>
        </w:rPr>
        <w:t>AAB</w:t>
      </w:r>
      <w:r w:rsidR="007A050F" w:rsidRPr="121F1B41">
        <w:rPr>
          <w:rFonts w:asciiTheme="minorHAnsi" w:eastAsia="Calibri" w:hAnsiTheme="minorHAnsi" w:cs="Arial"/>
          <w:sz w:val="22"/>
          <w:szCs w:val="22"/>
        </w:rPr>
        <w:t xml:space="preserve"> People</w:t>
      </w:r>
      <w:r w:rsidRPr="121F1B41">
        <w:rPr>
          <w:rFonts w:asciiTheme="minorHAnsi" w:eastAsia="Calibri" w:hAnsiTheme="minorHAnsi" w:cs="Arial"/>
          <w:sz w:val="22"/>
          <w:szCs w:val="22"/>
        </w:rPr>
        <w:t xml:space="preserve"> Health and Safety service by telephone</w:t>
      </w:r>
      <w:r w:rsidR="00471DA4">
        <w:rPr>
          <w:rFonts w:asciiTheme="minorHAnsi" w:eastAsia="Calibri" w:hAnsiTheme="minorHAnsi" w:cs="Arial"/>
          <w:sz w:val="22"/>
          <w:szCs w:val="22"/>
        </w:rPr>
        <w:t>.</w:t>
      </w:r>
      <w:r w:rsidRPr="121F1B41">
        <w:rPr>
          <w:rFonts w:asciiTheme="minorHAnsi" w:eastAsia="Calibri" w:hAnsiTheme="minorHAnsi" w:cs="Arial"/>
          <w:sz w:val="22"/>
          <w:szCs w:val="22"/>
        </w:rPr>
        <w:t xml:space="preserve"> </w:t>
      </w:r>
    </w:p>
    <w:p w14:paraId="100B7B78" w14:textId="4D064453" w:rsidR="004B14A2" w:rsidRPr="004B14A2" w:rsidRDefault="00471DA4" w:rsidP="121F1B41">
      <w:pPr>
        <w:jc w:val="both"/>
        <w:rPr>
          <w:rFonts w:asciiTheme="minorHAnsi" w:eastAsia="Calibri" w:hAnsiTheme="minorHAnsi" w:cs="Arial"/>
          <w:sz w:val="22"/>
          <w:szCs w:val="22"/>
        </w:rPr>
      </w:pPr>
      <w:r>
        <w:rPr>
          <w:rFonts w:asciiTheme="minorHAnsi" w:eastAsia="Calibri" w:hAnsiTheme="minorHAnsi" w:cs="Arial"/>
          <w:sz w:val="22"/>
          <w:szCs w:val="22"/>
        </w:rPr>
        <w:t>T</w:t>
      </w:r>
      <w:r w:rsidR="004B14A2" w:rsidRPr="121F1B41">
        <w:rPr>
          <w:rFonts w:asciiTheme="minorHAnsi" w:eastAsia="Calibri" w:hAnsiTheme="minorHAnsi" w:cs="Arial"/>
          <w:sz w:val="22"/>
          <w:szCs w:val="22"/>
        </w:rPr>
        <w:t>he location of the accident will be sealed off in preparation for a visit from the police and the HSE.</w:t>
      </w:r>
    </w:p>
    <w:p w14:paraId="11BAFEAF" w14:textId="77777777" w:rsidR="001841FB" w:rsidRPr="004B14A2" w:rsidRDefault="001841FB" w:rsidP="001841FB">
      <w:pPr>
        <w:rPr>
          <w:rFonts w:asciiTheme="minorHAnsi" w:hAnsiTheme="minorHAnsi"/>
          <w:sz w:val="22"/>
          <w:szCs w:val="22"/>
        </w:rPr>
      </w:pPr>
    </w:p>
    <w:p w14:paraId="74C814DC" w14:textId="77777777" w:rsidR="00825557" w:rsidRDefault="00825557" w:rsidP="001841FB">
      <w:pPr>
        <w:suppressAutoHyphens/>
        <w:autoSpaceDN w:val="0"/>
        <w:textAlignment w:val="baseline"/>
        <w:rPr>
          <w:rFonts w:asciiTheme="minorHAnsi" w:eastAsia="Calibri" w:hAnsiTheme="minorHAnsi" w:cs="Arial"/>
          <w:b/>
          <w:sz w:val="22"/>
          <w:szCs w:val="22"/>
        </w:rPr>
      </w:pPr>
    </w:p>
    <w:p w14:paraId="1F45A269" w14:textId="77777777" w:rsidR="00825557" w:rsidRDefault="00825557" w:rsidP="001841FB">
      <w:pPr>
        <w:suppressAutoHyphens/>
        <w:autoSpaceDN w:val="0"/>
        <w:textAlignment w:val="baseline"/>
        <w:rPr>
          <w:rFonts w:asciiTheme="minorHAnsi" w:eastAsia="Calibri" w:hAnsiTheme="minorHAnsi" w:cs="Arial"/>
          <w:b/>
          <w:sz w:val="22"/>
          <w:szCs w:val="22"/>
        </w:rPr>
      </w:pPr>
    </w:p>
    <w:p w14:paraId="01B4C4E0" w14:textId="77777777" w:rsidR="00825557" w:rsidRDefault="00825557" w:rsidP="001841FB">
      <w:pPr>
        <w:suppressAutoHyphens/>
        <w:autoSpaceDN w:val="0"/>
        <w:textAlignment w:val="baseline"/>
        <w:rPr>
          <w:rFonts w:asciiTheme="minorHAnsi" w:eastAsia="Calibri" w:hAnsiTheme="minorHAnsi" w:cs="Arial"/>
          <w:b/>
          <w:sz w:val="22"/>
          <w:szCs w:val="22"/>
        </w:rPr>
      </w:pPr>
    </w:p>
    <w:p w14:paraId="4DC9349F" w14:textId="4D744CD7" w:rsidR="001841FB" w:rsidRPr="004B14A2" w:rsidRDefault="001841FB" w:rsidP="001841FB">
      <w:pPr>
        <w:suppressAutoHyphens/>
        <w:autoSpaceDN w:val="0"/>
        <w:textAlignment w:val="baseline"/>
        <w:rPr>
          <w:rFonts w:asciiTheme="minorHAnsi" w:eastAsia="Calibri" w:hAnsiTheme="minorHAnsi" w:cs="Arial"/>
          <w:b/>
          <w:sz w:val="22"/>
          <w:szCs w:val="22"/>
        </w:rPr>
      </w:pPr>
      <w:r w:rsidRPr="004B14A2">
        <w:rPr>
          <w:rFonts w:asciiTheme="minorHAnsi" w:eastAsia="Calibri" w:hAnsiTheme="minorHAnsi" w:cs="Arial"/>
          <w:b/>
          <w:sz w:val="22"/>
          <w:szCs w:val="22"/>
        </w:rPr>
        <w:t>6. Fire Safety</w:t>
      </w:r>
    </w:p>
    <w:p w14:paraId="3AF4A8AE" w14:textId="01940F43" w:rsidR="001841FB" w:rsidRDefault="001841FB" w:rsidP="121F1B41">
      <w:pPr>
        <w:rPr>
          <w:rFonts w:asciiTheme="minorHAnsi" w:eastAsia="Calibri" w:hAnsiTheme="minorHAnsi" w:cs="Arial"/>
          <w:sz w:val="22"/>
          <w:szCs w:val="22"/>
        </w:rPr>
      </w:pPr>
      <w:r w:rsidRPr="121F1B41">
        <w:rPr>
          <w:rFonts w:asciiTheme="minorHAnsi" w:eastAsia="Calibri" w:hAnsiTheme="minorHAnsi" w:cs="Arial"/>
          <w:sz w:val="22"/>
          <w:szCs w:val="22"/>
        </w:rPr>
        <w:t>Fire safety and evacuation arrangements, including details of fire officers</w:t>
      </w:r>
      <w:r w:rsidR="00570A8B" w:rsidRPr="121F1B41">
        <w:rPr>
          <w:rFonts w:asciiTheme="minorHAnsi" w:eastAsia="Calibri" w:hAnsiTheme="minorHAnsi" w:cs="Arial"/>
          <w:sz w:val="22"/>
          <w:szCs w:val="22"/>
        </w:rPr>
        <w:t xml:space="preserve">, </w:t>
      </w:r>
      <w:r w:rsidR="00340683">
        <w:rPr>
          <w:rFonts w:asciiTheme="minorHAnsi" w:eastAsia="Calibri" w:hAnsiTheme="minorHAnsi" w:cs="Arial"/>
          <w:sz w:val="22"/>
          <w:szCs w:val="22"/>
        </w:rPr>
        <w:t xml:space="preserve">wardens, </w:t>
      </w:r>
      <w:r w:rsidR="00570A8B" w:rsidRPr="121F1B41">
        <w:rPr>
          <w:rFonts w:asciiTheme="minorHAnsi" w:eastAsia="Calibri" w:hAnsiTheme="minorHAnsi" w:cs="Arial"/>
          <w:sz w:val="22"/>
          <w:szCs w:val="22"/>
        </w:rPr>
        <w:t>Marsha</w:t>
      </w:r>
      <w:r w:rsidR="00622EAB" w:rsidRPr="121F1B41">
        <w:rPr>
          <w:rFonts w:asciiTheme="minorHAnsi" w:eastAsia="Calibri" w:hAnsiTheme="minorHAnsi" w:cs="Arial"/>
          <w:sz w:val="22"/>
          <w:szCs w:val="22"/>
        </w:rPr>
        <w:t xml:space="preserve">ls </w:t>
      </w:r>
      <w:r w:rsidRPr="121F1B41">
        <w:rPr>
          <w:rFonts w:asciiTheme="minorHAnsi" w:eastAsia="Calibri" w:hAnsiTheme="minorHAnsi" w:cs="Arial"/>
          <w:sz w:val="22"/>
          <w:szCs w:val="22"/>
        </w:rPr>
        <w:t xml:space="preserve">and personal emergency evacuation plans are detailed in the </w:t>
      </w:r>
      <w:r w:rsidR="00090274" w:rsidRPr="121F1B41">
        <w:rPr>
          <w:rFonts w:asciiTheme="minorHAnsi" w:eastAsia="Calibri" w:hAnsiTheme="minorHAnsi" w:cs="Arial"/>
          <w:sz w:val="22"/>
          <w:szCs w:val="22"/>
        </w:rPr>
        <w:t xml:space="preserve">DLD </w:t>
      </w:r>
      <w:hyperlink r:id="rId14" w:history="1">
        <w:r w:rsidR="0031104A" w:rsidRPr="00E74E73">
          <w:rPr>
            <w:rFonts w:asciiTheme="minorHAnsi" w:hAnsiTheme="minorHAnsi" w:cstheme="minorHAnsi"/>
            <w:color w:val="0000FF"/>
            <w:sz w:val="22"/>
            <w:szCs w:val="22"/>
            <w:u w:val="single"/>
          </w:rPr>
          <w:t>Fire Safety Policy.</w:t>
        </w:r>
      </w:hyperlink>
    </w:p>
    <w:p w14:paraId="4EDA3B22" w14:textId="44C15B1E" w:rsidR="00F6796B" w:rsidRPr="004B14A2" w:rsidRDefault="00F6796B" w:rsidP="001841FB">
      <w:pPr>
        <w:rPr>
          <w:rFonts w:asciiTheme="minorHAnsi" w:eastAsia="Calibri" w:hAnsiTheme="minorHAnsi" w:cs="Arial"/>
          <w:sz w:val="22"/>
          <w:szCs w:val="22"/>
        </w:rPr>
      </w:pPr>
    </w:p>
    <w:p w14:paraId="18EFE3FD" w14:textId="65BC5241" w:rsidR="001841FB" w:rsidRPr="004B14A2" w:rsidRDefault="001841FB" w:rsidP="001841FB">
      <w:pPr>
        <w:suppressAutoHyphens/>
        <w:autoSpaceDN w:val="0"/>
        <w:textAlignment w:val="baseline"/>
        <w:rPr>
          <w:rFonts w:asciiTheme="minorHAnsi" w:eastAsia="Calibri" w:hAnsiTheme="minorHAnsi" w:cs="Arial"/>
          <w:b/>
          <w:sz w:val="22"/>
          <w:szCs w:val="22"/>
        </w:rPr>
      </w:pPr>
      <w:r w:rsidRPr="004B14A2">
        <w:rPr>
          <w:rFonts w:asciiTheme="minorHAnsi" w:eastAsia="Calibri" w:hAnsiTheme="minorHAnsi" w:cs="Arial"/>
          <w:b/>
          <w:sz w:val="22"/>
          <w:szCs w:val="22"/>
        </w:rPr>
        <w:t>7. Lock</w:t>
      </w:r>
      <w:r w:rsidR="00282EEA">
        <w:rPr>
          <w:rFonts w:asciiTheme="minorHAnsi" w:eastAsia="Calibri" w:hAnsiTheme="minorHAnsi" w:cs="Arial"/>
          <w:b/>
          <w:sz w:val="22"/>
          <w:szCs w:val="22"/>
        </w:rPr>
        <w:t>d</w:t>
      </w:r>
      <w:r w:rsidRPr="004B14A2">
        <w:rPr>
          <w:rFonts w:asciiTheme="minorHAnsi" w:eastAsia="Calibri" w:hAnsiTheme="minorHAnsi" w:cs="Arial"/>
          <w:b/>
          <w:sz w:val="22"/>
          <w:szCs w:val="22"/>
        </w:rPr>
        <w:t xml:space="preserve">own Procedures </w:t>
      </w:r>
      <w:r w:rsidR="00A97583">
        <w:rPr>
          <w:rFonts w:asciiTheme="minorHAnsi" w:eastAsia="Calibri" w:hAnsiTheme="minorHAnsi" w:cs="Arial"/>
          <w:b/>
          <w:sz w:val="22"/>
          <w:szCs w:val="22"/>
        </w:rPr>
        <w:t>&amp; Security of</w:t>
      </w:r>
      <w:r w:rsidR="0084187C">
        <w:rPr>
          <w:rFonts w:asciiTheme="minorHAnsi" w:eastAsia="Calibri" w:hAnsiTheme="minorHAnsi" w:cs="Arial"/>
          <w:b/>
          <w:sz w:val="22"/>
          <w:szCs w:val="22"/>
        </w:rPr>
        <w:t xml:space="preserve"> premises</w:t>
      </w:r>
    </w:p>
    <w:p w14:paraId="283BA705" w14:textId="1ECCC797" w:rsidR="002660D9" w:rsidRDefault="001841FB" w:rsidP="121F1B41">
      <w:pPr>
        <w:rPr>
          <w:rFonts w:asciiTheme="minorHAnsi" w:eastAsia="Calibri" w:hAnsiTheme="minorHAnsi" w:cs="Arial"/>
          <w:sz w:val="22"/>
          <w:szCs w:val="22"/>
        </w:rPr>
      </w:pPr>
      <w:r w:rsidRPr="121F1B41">
        <w:rPr>
          <w:rFonts w:asciiTheme="minorHAnsi" w:eastAsia="Calibri" w:hAnsiTheme="minorHAnsi" w:cs="Arial"/>
          <w:sz w:val="22"/>
          <w:szCs w:val="22"/>
        </w:rPr>
        <w:t>Arrangements for lockdown are detaile</w:t>
      </w:r>
      <w:r w:rsidR="004161C0" w:rsidRPr="121F1B41">
        <w:rPr>
          <w:rFonts w:asciiTheme="minorHAnsi" w:eastAsia="Calibri" w:hAnsiTheme="minorHAnsi" w:cs="Arial"/>
          <w:sz w:val="22"/>
          <w:szCs w:val="22"/>
        </w:rPr>
        <w:t xml:space="preserve">d in the DLD Lockdown Procedure. </w:t>
      </w:r>
    </w:p>
    <w:p w14:paraId="460A2C10" w14:textId="028332C7" w:rsidR="001841FB" w:rsidRDefault="001841FB" w:rsidP="001841FB">
      <w:pPr>
        <w:rPr>
          <w:rFonts w:asciiTheme="minorHAnsi" w:eastAsia="Calibri" w:hAnsiTheme="minorHAnsi" w:cs="Arial"/>
          <w:sz w:val="22"/>
          <w:szCs w:val="22"/>
        </w:rPr>
      </w:pPr>
      <w:r w:rsidRPr="004B14A2">
        <w:rPr>
          <w:rFonts w:asciiTheme="minorHAnsi" w:eastAsia="Calibri" w:hAnsiTheme="minorHAnsi" w:cs="Arial"/>
          <w:sz w:val="22"/>
          <w:szCs w:val="22"/>
        </w:rPr>
        <w:t xml:space="preserve">Further Group guidance on Lockdown procedures is available on the </w:t>
      </w:r>
      <w:r w:rsidR="00EE3158">
        <w:rPr>
          <w:rFonts w:asciiTheme="minorHAnsi" w:eastAsia="Calibri" w:hAnsiTheme="minorHAnsi" w:cs="Arial"/>
          <w:sz w:val="22"/>
          <w:szCs w:val="22"/>
        </w:rPr>
        <w:t>ADC</w:t>
      </w:r>
      <w:r w:rsidRPr="004B14A2">
        <w:rPr>
          <w:rFonts w:asciiTheme="minorHAnsi" w:eastAsia="Calibri" w:hAnsiTheme="minorHAnsi" w:cs="Arial"/>
          <w:sz w:val="22"/>
          <w:szCs w:val="22"/>
        </w:rPr>
        <w:t xml:space="preserve"> Health and Safety section of the Portal</w:t>
      </w:r>
      <w:r w:rsidR="004161C0">
        <w:rPr>
          <w:rFonts w:asciiTheme="minorHAnsi" w:eastAsia="Calibri" w:hAnsiTheme="minorHAnsi" w:cs="Arial"/>
          <w:sz w:val="22"/>
          <w:szCs w:val="22"/>
        </w:rPr>
        <w:t>.</w:t>
      </w:r>
    </w:p>
    <w:p w14:paraId="3E09052B" w14:textId="0E0E61E8" w:rsidR="001841FB" w:rsidRPr="004B14A2" w:rsidRDefault="00AA49DF" w:rsidP="121F1B41">
      <w:pPr>
        <w:jc w:val="both"/>
        <w:rPr>
          <w:rFonts w:asciiTheme="minorHAnsi" w:eastAsia="Calibri" w:hAnsiTheme="minorHAnsi" w:cs="Arial"/>
          <w:sz w:val="22"/>
          <w:szCs w:val="22"/>
        </w:rPr>
      </w:pPr>
      <w:r w:rsidRPr="121F1B41">
        <w:rPr>
          <w:rFonts w:asciiTheme="minorHAnsi" w:eastAsia="Calibri" w:hAnsiTheme="minorHAnsi" w:cs="Arial"/>
          <w:sz w:val="22"/>
          <w:szCs w:val="22"/>
        </w:rPr>
        <w:t>The Principal</w:t>
      </w:r>
      <w:r w:rsidR="001841FB" w:rsidRPr="121F1B41">
        <w:rPr>
          <w:rFonts w:asciiTheme="minorHAnsi" w:eastAsia="Calibri" w:hAnsiTheme="minorHAnsi" w:cs="Arial"/>
          <w:sz w:val="22"/>
          <w:szCs w:val="22"/>
        </w:rPr>
        <w:t>, School Sec</w:t>
      </w:r>
      <w:r w:rsidRPr="121F1B41">
        <w:rPr>
          <w:rFonts w:asciiTheme="minorHAnsi" w:eastAsia="Calibri" w:hAnsiTheme="minorHAnsi" w:cs="Arial"/>
          <w:sz w:val="22"/>
          <w:szCs w:val="22"/>
        </w:rPr>
        <w:t>urity and the Facilities Manager</w:t>
      </w:r>
      <w:r w:rsidR="001841FB" w:rsidRPr="121F1B41">
        <w:rPr>
          <w:rFonts w:asciiTheme="minorHAnsi" w:eastAsia="Calibri" w:hAnsiTheme="minorHAnsi" w:cs="Arial"/>
          <w:sz w:val="22"/>
          <w:szCs w:val="22"/>
        </w:rPr>
        <w:t xml:space="preserve"> are the designated key holders and are responsible for the security of the building</w:t>
      </w:r>
      <w:r w:rsidR="00A3724C" w:rsidRPr="121F1B41">
        <w:rPr>
          <w:rFonts w:asciiTheme="minorHAnsi" w:eastAsia="Calibri" w:hAnsiTheme="minorHAnsi" w:cs="Arial"/>
          <w:sz w:val="22"/>
          <w:szCs w:val="22"/>
        </w:rPr>
        <w:t>.</w:t>
      </w:r>
      <w:r w:rsidR="0084187C" w:rsidRPr="121F1B41">
        <w:rPr>
          <w:rFonts w:asciiTheme="minorHAnsi" w:eastAsia="Calibri" w:hAnsiTheme="minorHAnsi" w:cs="Arial"/>
          <w:sz w:val="22"/>
          <w:szCs w:val="22"/>
        </w:rPr>
        <w:t xml:space="preserve"> f</w:t>
      </w:r>
      <w:r w:rsidR="00732511" w:rsidRPr="121F1B41">
        <w:rPr>
          <w:rFonts w:asciiTheme="minorHAnsi" w:eastAsia="Calibri" w:hAnsiTheme="minorHAnsi" w:cs="Arial"/>
          <w:sz w:val="22"/>
          <w:szCs w:val="22"/>
        </w:rPr>
        <w:t xml:space="preserve">or detailed information </w:t>
      </w:r>
      <w:r w:rsidR="005426A9" w:rsidRPr="121F1B41">
        <w:rPr>
          <w:rFonts w:asciiTheme="minorHAnsi" w:eastAsia="Calibri" w:hAnsiTheme="minorHAnsi" w:cs="Arial"/>
          <w:sz w:val="22"/>
          <w:szCs w:val="22"/>
        </w:rPr>
        <w:t>p</w:t>
      </w:r>
      <w:r w:rsidR="00B10716" w:rsidRPr="121F1B41">
        <w:rPr>
          <w:rFonts w:asciiTheme="minorHAnsi" w:eastAsia="Calibri" w:hAnsiTheme="minorHAnsi" w:cs="Arial"/>
          <w:sz w:val="22"/>
          <w:szCs w:val="22"/>
        </w:rPr>
        <w:t xml:space="preserve">lease see the </w:t>
      </w:r>
      <w:hyperlink r:id="rId15" w:history="1">
        <w:r w:rsidR="00411B65" w:rsidRPr="00411B65">
          <w:rPr>
            <w:rFonts w:asciiTheme="minorHAnsi" w:hAnsiTheme="minorHAnsi" w:cstheme="minorHAnsi"/>
            <w:color w:val="0000FF"/>
            <w:sz w:val="22"/>
            <w:szCs w:val="22"/>
            <w:u w:val="single"/>
          </w:rPr>
          <w:t>Premises Security Policy.</w:t>
        </w:r>
      </w:hyperlink>
    </w:p>
    <w:p w14:paraId="7B181F74" w14:textId="77777777" w:rsidR="001841FB" w:rsidRPr="004B14A2" w:rsidRDefault="001841FB" w:rsidP="001841FB">
      <w:pPr>
        <w:jc w:val="both"/>
        <w:rPr>
          <w:rFonts w:asciiTheme="minorHAnsi" w:eastAsia="Calibri" w:hAnsiTheme="minorHAnsi" w:cs="Arial"/>
          <w:sz w:val="22"/>
          <w:szCs w:val="22"/>
        </w:rPr>
      </w:pPr>
    </w:p>
    <w:p w14:paraId="0D294C3E" w14:textId="4FF3BA3E" w:rsidR="00D47456" w:rsidRPr="004B14A2" w:rsidRDefault="00A3724C" w:rsidP="00D47456">
      <w:pPr>
        <w:suppressAutoHyphens/>
        <w:autoSpaceDN w:val="0"/>
        <w:textAlignment w:val="baseline"/>
        <w:rPr>
          <w:rFonts w:asciiTheme="minorHAnsi" w:eastAsia="Calibri" w:hAnsiTheme="minorHAnsi" w:cs="Arial"/>
          <w:b/>
          <w:sz w:val="22"/>
          <w:szCs w:val="22"/>
        </w:rPr>
      </w:pPr>
      <w:r>
        <w:rPr>
          <w:rFonts w:asciiTheme="minorHAnsi" w:eastAsia="Calibri" w:hAnsiTheme="minorHAnsi" w:cs="Arial"/>
          <w:b/>
          <w:sz w:val="22"/>
          <w:szCs w:val="22"/>
        </w:rPr>
        <w:t>8</w:t>
      </w:r>
      <w:r w:rsidR="00D47456" w:rsidRPr="004B14A2">
        <w:rPr>
          <w:rFonts w:asciiTheme="minorHAnsi" w:eastAsia="Calibri" w:hAnsiTheme="minorHAnsi" w:cs="Arial"/>
          <w:b/>
          <w:sz w:val="22"/>
          <w:szCs w:val="22"/>
        </w:rPr>
        <w:t xml:space="preserve">. Asbestos Survey and Management Plan </w:t>
      </w:r>
    </w:p>
    <w:p w14:paraId="045EA252" w14:textId="5D0A0D2E" w:rsidR="00D47456" w:rsidRPr="004B14A2" w:rsidRDefault="00D47456" w:rsidP="004B14A2">
      <w:pPr>
        <w:jc w:val="both"/>
        <w:rPr>
          <w:rFonts w:asciiTheme="minorHAnsi" w:eastAsia="Calibri" w:hAnsiTheme="minorHAnsi" w:cs="Arial"/>
          <w:sz w:val="22"/>
          <w:szCs w:val="22"/>
        </w:rPr>
      </w:pPr>
      <w:r w:rsidRPr="004B14A2">
        <w:rPr>
          <w:rFonts w:asciiTheme="minorHAnsi" w:eastAsia="Calibri" w:hAnsiTheme="minorHAnsi" w:cs="Arial"/>
          <w:sz w:val="22"/>
          <w:szCs w:val="22"/>
        </w:rPr>
        <w:t xml:space="preserve">DLD’s college building was erected in 2015. </w:t>
      </w:r>
      <w:r w:rsidR="0043521A">
        <w:rPr>
          <w:rFonts w:asciiTheme="minorHAnsi" w:eastAsia="Calibri" w:hAnsiTheme="minorHAnsi" w:cs="Arial"/>
          <w:sz w:val="22"/>
          <w:szCs w:val="22"/>
        </w:rPr>
        <w:t>As the building is new, contains no asbestos and asbestos is banned from the building, DLD does not maintain an asbestos register.</w:t>
      </w:r>
    </w:p>
    <w:p w14:paraId="7547AEF8" w14:textId="77777777" w:rsidR="00D47456" w:rsidRDefault="00D47456" w:rsidP="00D47456">
      <w:pPr>
        <w:rPr>
          <w:rFonts w:asciiTheme="minorHAnsi" w:hAnsiTheme="minorHAnsi"/>
          <w:b/>
          <w:color w:val="4BACC6" w:themeColor="accent5"/>
          <w:sz w:val="22"/>
          <w:szCs w:val="22"/>
        </w:rPr>
      </w:pPr>
    </w:p>
    <w:p w14:paraId="69ECB71B" w14:textId="3BBC8568" w:rsidR="00D47456" w:rsidRPr="004B14A2" w:rsidRDefault="00A3724C" w:rsidP="00D47456">
      <w:pPr>
        <w:suppressAutoHyphens/>
        <w:autoSpaceDN w:val="0"/>
        <w:textAlignment w:val="baseline"/>
        <w:rPr>
          <w:rFonts w:asciiTheme="minorHAnsi" w:eastAsia="Calibri" w:hAnsiTheme="minorHAnsi" w:cs="Arial"/>
          <w:b/>
          <w:sz w:val="22"/>
          <w:szCs w:val="22"/>
        </w:rPr>
      </w:pPr>
      <w:r>
        <w:rPr>
          <w:rFonts w:asciiTheme="minorHAnsi" w:eastAsia="Calibri" w:hAnsiTheme="minorHAnsi" w:cs="Arial"/>
          <w:b/>
          <w:sz w:val="22"/>
          <w:szCs w:val="22"/>
        </w:rPr>
        <w:t>9</w:t>
      </w:r>
      <w:r w:rsidR="00D47456" w:rsidRPr="004B14A2">
        <w:rPr>
          <w:rFonts w:asciiTheme="minorHAnsi" w:eastAsia="Calibri" w:hAnsiTheme="minorHAnsi" w:cs="Arial"/>
          <w:b/>
          <w:sz w:val="22"/>
          <w:szCs w:val="22"/>
        </w:rPr>
        <w:t xml:space="preserve">. Driving and Vehicles </w:t>
      </w:r>
    </w:p>
    <w:p w14:paraId="6BD873F8" w14:textId="7C0931B2" w:rsidR="00D47456" w:rsidRPr="004B14A2" w:rsidRDefault="00D47456" w:rsidP="004B14A2">
      <w:pPr>
        <w:jc w:val="both"/>
        <w:rPr>
          <w:rFonts w:asciiTheme="minorHAnsi" w:eastAsia="Calibri" w:hAnsiTheme="minorHAnsi" w:cs="Arial"/>
          <w:sz w:val="22"/>
          <w:szCs w:val="22"/>
        </w:rPr>
      </w:pPr>
      <w:r w:rsidRPr="004B14A2">
        <w:rPr>
          <w:rFonts w:asciiTheme="minorHAnsi" w:eastAsia="Calibri" w:hAnsiTheme="minorHAnsi" w:cs="Arial"/>
          <w:sz w:val="22"/>
          <w:szCs w:val="22"/>
        </w:rPr>
        <w:t>DLD College does no</w:t>
      </w:r>
      <w:r w:rsidR="00E324A0">
        <w:rPr>
          <w:rFonts w:asciiTheme="minorHAnsi" w:eastAsia="Calibri" w:hAnsiTheme="minorHAnsi" w:cs="Arial"/>
          <w:sz w:val="22"/>
          <w:szCs w:val="22"/>
        </w:rPr>
        <w:t xml:space="preserve">t own or operate any vehicles. </w:t>
      </w:r>
      <w:r w:rsidR="003A4175">
        <w:rPr>
          <w:rFonts w:asciiTheme="minorHAnsi" w:eastAsia="Calibri" w:hAnsiTheme="minorHAnsi" w:cs="Arial"/>
          <w:sz w:val="22"/>
          <w:szCs w:val="22"/>
        </w:rPr>
        <w:t xml:space="preserve">Transport of students on off-site visits follows the </w:t>
      </w:r>
      <w:r w:rsidR="00EE3158">
        <w:rPr>
          <w:rFonts w:asciiTheme="minorHAnsi" w:eastAsia="Calibri" w:hAnsiTheme="minorHAnsi" w:cs="Arial"/>
          <w:sz w:val="22"/>
          <w:szCs w:val="22"/>
        </w:rPr>
        <w:t>Abbey DLD</w:t>
      </w:r>
      <w:r w:rsidR="004161C0">
        <w:rPr>
          <w:rFonts w:asciiTheme="minorHAnsi" w:eastAsia="Calibri" w:hAnsiTheme="minorHAnsi" w:cs="Arial"/>
          <w:sz w:val="22"/>
          <w:szCs w:val="22"/>
        </w:rPr>
        <w:t xml:space="preserve"> Educational Visits Guidance, available on the portal.</w:t>
      </w:r>
    </w:p>
    <w:p w14:paraId="5A105FFF" w14:textId="306D0E56" w:rsidR="00D47456" w:rsidRPr="00941800" w:rsidRDefault="00D47456" w:rsidP="121F1B41">
      <w:pPr>
        <w:jc w:val="both"/>
        <w:rPr>
          <w:rFonts w:asciiTheme="minorHAnsi" w:eastAsia="Calibri" w:hAnsiTheme="minorHAnsi" w:cs="Arial"/>
          <w:sz w:val="22"/>
          <w:szCs w:val="22"/>
        </w:rPr>
      </w:pPr>
      <w:r w:rsidRPr="121F1B41">
        <w:rPr>
          <w:rFonts w:asciiTheme="minorHAnsi" w:eastAsia="Calibri" w:hAnsiTheme="minorHAnsi" w:cs="Arial"/>
          <w:sz w:val="22"/>
          <w:szCs w:val="22"/>
        </w:rPr>
        <w:t>There is very limited parking for contractors</w:t>
      </w:r>
      <w:r w:rsidR="248EAD9E" w:rsidRPr="121F1B41">
        <w:rPr>
          <w:rFonts w:asciiTheme="minorHAnsi" w:eastAsia="Calibri" w:hAnsiTheme="minorHAnsi" w:cs="Arial"/>
          <w:sz w:val="22"/>
          <w:szCs w:val="22"/>
        </w:rPr>
        <w:t>’</w:t>
      </w:r>
      <w:r w:rsidRPr="121F1B41">
        <w:rPr>
          <w:rFonts w:asciiTheme="minorHAnsi" w:eastAsia="Calibri" w:hAnsiTheme="minorHAnsi" w:cs="Arial"/>
          <w:sz w:val="22"/>
          <w:szCs w:val="22"/>
        </w:rPr>
        <w:t xml:space="preserve"> vehicles at the back of the college premises. </w:t>
      </w:r>
      <w:r w:rsidR="00F076BD" w:rsidRPr="121F1B41">
        <w:rPr>
          <w:rFonts w:asciiTheme="minorHAnsi" w:eastAsia="Calibri" w:hAnsiTheme="minorHAnsi" w:cs="Arial"/>
          <w:sz w:val="22"/>
          <w:szCs w:val="22"/>
        </w:rPr>
        <w:t xml:space="preserve">Ingress and egress </w:t>
      </w:r>
      <w:proofErr w:type="gramStart"/>
      <w:r w:rsidR="00F076BD" w:rsidRPr="121F1B41">
        <w:rPr>
          <w:rFonts w:asciiTheme="minorHAnsi" w:eastAsia="Calibri" w:hAnsiTheme="minorHAnsi" w:cs="Arial"/>
          <w:sz w:val="22"/>
          <w:szCs w:val="22"/>
        </w:rPr>
        <w:t>is</w:t>
      </w:r>
      <w:proofErr w:type="gramEnd"/>
      <w:r w:rsidR="00F076BD" w:rsidRPr="121F1B41">
        <w:rPr>
          <w:rFonts w:asciiTheme="minorHAnsi" w:eastAsia="Calibri" w:hAnsiTheme="minorHAnsi" w:cs="Arial"/>
          <w:sz w:val="22"/>
          <w:szCs w:val="22"/>
        </w:rPr>
        <w:t xml:space="preserve"> via a locked gate, controlled by </w:t>
      </w:r>
      <w:r w:rsidR="00C55E77" w:rsidRPr="121F1B41">
        <w:rPr>
          <w:rFonts w:asciiTheme="minorHAnsi" w:eastAsia="Calibri" w:hAnsiTheme="minorHAnsi" w:cs="Arial"/>
          <w:sz w:val="22"/>
          <w:szCs w:val="22"/>
        </w:rPr>
        <w:t>the Landlord</w:t>
      </w:r>
      <w:r w:rsidR="00F076BD" w:rsidRPr="121F1B41">
        <w:rPr>
          <w:rFonts w:asciiTheme="minorHAnsi" w:eastAsia="Calibri" w:hAnsiTheme="minorHAnsi" w:cs="Arial"/>
          <w:sz w:val="22"/>
          <w:szCs w:val="22"/>
        </w:rPr>
        <w:t>.</w:t>
      </w:r>
    </w:p>
    <w:p w14:paraId="19AC96FE" w14:textId="77777777" w:rsidR="00D47456" w:rsidRPr="004B14A2" w:rsidRDefault="00D47456" w:rsidP="001841FB">
      <w:pPr>
        <w:jc w:val="both"/>
        <w:outlineLvl w:val="0"/>
        <w:rPr>
          <w:rFonts w:asciiTheme="minorHAnsi" w:hAnsiTheme="minorHAnsi" w:cs="Arial"/>
          <w:color w:val="4BACC6" w:themeColor="accent5"/>
          <w:sz w:val="22"/>
          <w:szCs w:val="22"/>
        </w:rPr>
      </w:pPr>
    </w:p>
    <w:p w14:paraId="2002A231" w14:textId="77777777" w:rsidR="006804B0" w:rsidRDefault="006804B0" w:rsidP="00A31CFA">
      <w:pPr>
        <w:suppressAutoHyphens/>
        <w:autoSpaceDN w:val="0"/>
        <w:textAlignment w:val="baseline"/>
        <w:rPr>
          <w:rFonts w:asciiTheme="minorHAnsi" w:eastAsia="Calibri" w:hAnsiTheme="minorHAnsi" w:cs="Arial"/>
          <w:b/>
          <w:sz w:val="22"/>
          <w:szCs w:val="22"/>
        </w:rPr>
      </w:pPr>
    </w:p>
    <w:p w14:paraId="5D2840E7" w14:textId="77777777" w:rsidR="006804B0" w:rsidRDefault="006804B0" w:rsidP="00A31CFA">
      <w:pPr>
        <w:suppressAutoHyphens/>
        <w:autoSpaceDN w:val="0"/>
        <w:textAlignment w:val="baseline"/>
        <w:rPr>
          <w:rFonts w:asciiTheme="minorHAnsi" w:eastAsia="Calibri" w:hAnsiTheme="minorHAnsi" w:cs="Arial"/>
          <w:b/>
          <w:sz w:val="22"/>
          <w:szCs w:val="22"/>
        </w:rPr>
      </w:pPr>
    </w:p>
    <w:p w14:paraId="254CE701" w14:textId="2014E880" w:rsidR="00A31CFA" w:rsidRPr="004B14A2" w:rsidRDefault="00B6499D" w:rsidP="00A31CFA">
      <w:pPr>
        <w:suppressAutoHyphens/>
        <w:autoSpaceDN w:val="0"/>
        <w:textAlignment w:val="baseline"/>
        <w:rPr>
          <w:rFonts w:asciiTheme="minorHAnsi" w:eastAsia="Calibri" w:hAnsiTheme="minorHAnsi" w:cs="Arial"/>
          <w:b/>
          <w:sz w:val="22"/>
          <w:szCs w:val="22"/>
        </w:rPr>
      </w:pPr>
      <w:r>
        <w:rPr>
          <w:rFonts w:asciiTheme="minorHAnsi" w:eastAsia="Calibri" w:hAnsiTheme="minorHAnsi" w:cs="Arial"/>
          <w:b/>
          <w:sz w:val="22"/>
          <w:szCs w:val="22"/>
        </w:rPr>
        <w:t>1</w:t>
      </w:r>
      <w:r w:rsidR="00FD695C">
        <w:rPr>
          <w:rFonts w:asciiTheme="minorHAnsi" w:eastAsia="Calibri" w:hAnsiTheme="minorHAnsi" w:cs="Arial"/>
          <w:b/>
          <w:sz w:val="22"/>
          <w:szCs w:val="22"/>
        </w:rPr>
        <w:t>0</w:t>
      </w:r>
      <w:r w:rsidR="00A31CFA" w:rsidRPr="004B14A2">
        <w:rPr>
          <w:rFonts w:asciiTheme="minorHAnsi" w:eastAsia="Calibri" w:hAnsiTheme="minorHAnsi" w:cs="Arial"/>
          <w:b/>
          <w:sz w:val="22"/>
          <w:szCs w:val="22"/>
        </w:rPr>
        <w:t xml:space="preserve">. Risk Assessments </w:t>
      </w:r>
    </w:p>
    <w:p w14:paraId="74BE0DA1" w14:textId="77777777" w:rsidR="00211BF3" w:rsidRDefault="00A31CFA" w:rsidP="00F94428">
      <w:pPr>
        <w:jc w:val="both"/>
        <w:rPr>
          <w:rFonts w:asciiTheme="minorHAnsi" w:hAnsiTheme="minorHAnsi"/>
          <w:sz w:val="22"/>
          <w:szCs w:val="22"/>
        </w:rPr>
      </w:pPr>
      <w:r w:rsidRPr="004B14A2">
        <w:rPr>
          <w:rFonts w:asciiTheme="minorHAnsi" w:hAnsiTheme="minorHAnsi"/>
          <w:sz w:val="22"/>
          <w:szCs w:val="22"/>
        </w:rPr>
        <w:t>Risk assessments have been prepared for identified significant hazards within the college and are listed below</w:t>
      </w:r>
      <w:r w:rsidR="00770039">
        <w:rPr>
          <w:rFonts w:asciiTheme="minorHAnsi" w:hAnsiTheme="minorHAnsi"/>
          <w:sz w:val="22"/>
          <w:szCs w:val="22"/>
        </w:rPr>
        <w:t xml:space="preserve">. </w:t>
      </w:r>
      <w:r w:rsidR="00F94428" w:rsidRPr="004B14A2">
        <w:rPr>
          <w:rFonts w:asciiTheme="minorHAnsi" w:hAnsiTheme="minorHAnsi"/>
          <w:sz w:val="22"/>
          <w:szCs w:val="22"/>
        </w:rPr>
        <w:t>The Facilities Manager</w:t>
      </w:r>
      <w:r w:rsidRPr="004B14A2">
        <w:rPr>
          <w:rFonts w:asciiTheme="minorHAnsi" w:hAnsiTheme="minorHAnsi"/>
          <w:sz w:val="22"/>
          <w:szCs w:val="22"/>
        </w:rPr>
        <w:t xml:space="preserve"> is responsible for the communication of risk assessments in college to relevant </w:t>
      </w:r>
      <w:r w:rsidRPr="004B14A2">
        <w:rPr>
          <w:rFonts w:asciiTheme="minorHAnsi" w:eastAsia="Calibri" w:hAnsiTheme="minorHAnsi" w:cs="Arial"/>
          <w:sz w:val="22"/>
          <w:szCs w:val="22"/>
        </w:rPr>
        <w:t>staff</w:t>
      </w:r>
      <w:r w:rsidRPr="004B14A2">
        <w:rPr>
          <w:rFonts w:asciiTheme="minorHAnsi" w:hAnsiTheme="minorHAnsi"/>
          <w:sz w:val="22"/>
          <w:szCs w:val="22"/>
        </w:rPr>
        <w:t xml:space="preserve"> and for carrying out regular reviews to ensure that risk assessments remain suitable and sufficient.</w:t>
      </w:r>
      <w:r w:rsidR="00F94428" w:rsidRPr="004B14A2">
        <w:rPr>
          <w:rFonts w:asciiTheme="minorHAnsi" w:hAnsiTheme="minorHAnsi"/>
          <w:sz w:val="22"/>
          <w:szCs w:val="22"/>
        </w:rPr>
        <w:t xml:space="preserve"> </w:t>
      </w:r>
      <w:r w:rsidRPr="004B14A2">
        <w:rPr>
          <w:rFonts w:asciiTheme="minorHAnsi" w:hAnsiTheme="minorHAnsi"/>
          <w:sz w:val="22"/>
          <w:szCs w:val="22"/>
        </w:rPr>
        <w:t xml:space="preserve"> </w:t>
      </w:r>
    </w:p>
    <w:p w14:paraId="12972168" w14:textId="071F7812" w:rsidR="00F94428" w:rsidRPr="004B14A2" w:rsidRDefault="00F94428" w:rsidP="121F1B41">
      <w:pPr>
        <w:jc w:val="both"/>
        <w:rPr>
          <w:rFonts w:asciiTheme="minorHAnsi" w:eastAsia="Arial Unicode MS" w:hAnsiTheme="minorHAnsi" w:cs="Arial"/>
          <w:sz w:val="22"/>
          <w:szCs w:val="22"/>
        </w:rPr>
      </w:pPr>
      <w:r w:rsidRPr="121F1B41">
        <w:rPr>
          <w:rFonts w:asciiTheme="minorHAnsi" w:eastAsia="Calibri" w:hAnsiTheme="minorHAnsi" w:cs="Arial"/>
          <w:sz w:val="22"/>
          <w:szCs w:val="22"/>
        </w:rPr>
        <w:t xml:space="preserve">The Facilities Manager </w:t>
      </w:r>
      <w:r w:rsidRPr="121F1B41">
        <w:rPr>
          <w:rFonts w:asciiTheme="minorHAnsi" w:eastAsia="Arial Unicode MS" w:hAnsiTheme="minorHAnsi" w:cs="Arial"/>
          <w:sz w:val="22"/>
          <w:szCs w:val="22"/>
        </w:rPr>
        <w:t>is responsible for ensuring the action required to remove or control risks is implemented</w:t>
      </w:r>
      <w:r w:rsidR="00211BF3" w:rsidRPr="121F1B41">
        <w:rPr>
          <w:rFonts w:asciiTheme="minorHAnsi" w:eastAsia="Arial Unicode MS" w:hAnsiTheme="minorHAnsi" w:cs="Arial"/>
          <w:sz w:val="22"/>
          <w:szCs w:val="22"/>
        </w:rPr>
        <w:t xml:space="preserve"> as per the </w:t>
      </w:r>
      <w:hyperlink r:id="rId16" w:history="1">
        <w:r w:rsidR="00990C64" w:rsidRPr="00990C64">
          <w:rPr>
            <w:rFonts w:asciiTheme="minorHAnsi" w:hAnsiTheme="minorHAnsi" w:cstheme="minorHAnsi"/>
            <w:color w:val="0000FF"/>
            <w:sz w:val="22"/>
            <w:szCs w:val="22"/>
            <w:u w:val="single"/>
          </w:rPr>
          <w:t>Risk Assessment Policy.</w:t>
        </w:r>
      </w:hyperlink>
    </w:p>
    <w:p w14:paraId="4AE93DCA" w14:textId="77777777" w:rsidR="00F94428" w:rsidRPr="004B14A2" w:rsidRDefault="00F94428" w:rsidP="00F94428">
      <w:pPr>
        <w:jc w:val="both"/>
        <w:rPr>
          <w:rFonts w:asciiTheme="minorHAnsi" w:eastAsia="Calibri" w:hAnsiTheme="minorHAnsi" w:cs="Arial"/>
          <w:sz w:val="22"/>
          <w:szCs w:val="22"/>
        </w:rPr>
      </w:pPr>
    </w:p>
    <w:p w14:paraId="1246E117" w14:textId="642C6D90" w:rsidR="00A31CFA" w:rsidRPr="004B14A2" w:rsidRDefault="00176935" w:rsidP="00A31CFA">
      <w:pPr>
        <w:rPr>
          <w:rFonts w:asciiTheme="minorHAnsi" w:hAnsiTheme="minorHAnsi"/>
          <w:sz w:val="22"/>
          <w:szCs w:val="22"/>
        </w:rPr>
      </w:pPr>
      <w:r>
        <w:rPr>
          <w:rFonts w:asciiTheme="minorHAnsi" w:hAnsiTheme="minorHAnsi"/>
          <w:sz w:val="22"/>
          <w:szCs w:val="22"/>
        </w:rPr>
        <w:t xml:space="preserve">The </w:t>
      </w:r>
      <w:r w:rsidRPr="00176935">
        <w:rPr>
          <w:rFonts w:asciiTheme="minorHAnsi" w:hAnsiTheme="minorHAnsi"/>
          <w:sz w:val="22"/>
          <w:szCs w:val="22"/>
        </w:rPr>
        <w:t xml:space="preserve">Educational Visits Coordinator </w:t>
      </w:r>
      <w:r w:rsidR="00A31CFA" w:rsidRPr="004B14A2">
        <w:rPr>
          <w:rFonts w:asciiTheme="minorHAnsi" w:hAnsiTheme="minorHAnsi"/>
          <w:sz w:val="22"/>
          <w:szCs w:val="22"/>
        </w:rPr>
        <w:t>reviews risk assessments for educational visits.</w:t>
      </w:r>
    </w:p>
    <w:p w14:paraId="3F512069" w14:textId="77777777" w:rsidR="00F94428" w:rsidRPr="004B14A2" w:rsidRDefault="00F94428" w:rsidP="00F94428">
      <w:pPr>
        <w:jc w:val="both"/>
        <w:rPr>
          <w:rFonts w:asciiTheme="minorHAnsi" w:eastAsia="Calibri" w:hAnsiTheme="minorHAnsi" w:cs="Arial"/>
          <w:sz w:val="22"/>
          <w:szCs w:val="22"/>
        </w:rPr>
      </w:pPr>
    </w:p>
    <w:p w14:paraId="6094C2DF" w14:textId="7FCB75C7" w:rsidR="00F94428" w:rsidRDefault="00F94428" w:rsidP="00F94428">
      <w:pPr>
        <w:jc w:val="both"/>
        <w:rPr>
          <w:rFonts w:asciiTheme="minorHAnsi" w:eastAsia="Calibri" w:hAnsiTheme="minorHAnsi" w:cs="Arial"/>
          <w:sz w:val="22"/>
          <w:szCs w:val="22"/>
        </w:rPr>
      </w:pPr>
      <w:r w:rsidRPr="004B14A2">
        <w:rPr>
          <w:rFonts w:asciiTheme="minorHAnsi" w:eastAsia="Calibri" w:hAnsiTheme="minorHAnsi" w:cs="Arial"/>
          <w:sz w:val="22"/>
          <w:szCs w:val="22"/>
        </w:rPr>
        <w:t xml:space="preserve">In respect of accommodation, risk assessments will be undertaken by the Facilities Manager in association with the </w:t>
      </w:r>
      <w:r w:rsidR="00685B88">
        <w:rPr>
          <w:rFonts w:asciiTheme="minorHAnsi" w:eastAsia="Calibri" w:hAnsiTheme="minorHAnsi" w:cs="Arial"/>
          <w:sz w:val="22"/>
          <w:szCs w:val="22"/>
        </w:rPr>
        <w:t>Head</w:t>
      </w:r>
      <w:r w:rsidRPr="004B14A2">
        <w:rPr>
          <w:rFonts w:asciiTheme="minorHAnsi" w:eastAsia="Calibri" w:hAnsiTheme="minorHAnsi" w:cs="Arial"/>
          <w:sz w:val="22"/>
          <w:szCs w:val="22"/>
        </w:rPr>
        <w:t xml:space="preserve"> of Boarding.</w:t>
      </w:r>
    </w:p>
    <w:p w14:paraId="2AB72127" w14:textId="4E7FA8A3" w:rsidR="00C86B37" w:rsidRDefault="00C86B37" w:rsidP="00F94428">
      <w:pPr>
        <w:jc w:val="both"/>
        <w:rPr>
          <w:rFonts w:asciiTheme="minorHAnsi" w:eastAsia="Calibri" w:hAnsiTheme="minorHAnsi" w:cs="Arial"/>
          <w:sz w:val="22"/>
          <w:szCs w:val="22"/>
        </w:rPr>
      </w:pPr>
    </w:p>
    <w:p w14:paraId="091605BF" w14:textId="4F70700D" w:rsidR="000A60B1" w:rsidRDefault="00A31CFA" w:rsidP="121F1B41">
      <w:pPr>
        <w:rPr>
          <w:rFonts w:asciiTheme="minorHAnsi" w:hAnsiTheme="minorHAnsi"/>
          <w:sz w:val="22"/>
          <w:szCs w:val="22"/>
        </w:rPr>
      </w:pPr>
      <w:r w:rsidRPr="121F1B41">
        <w:rPr>
          <w:rFonts w:asciiTheme="minorHAnsi" w:hAnsiTheme="minorHAnsi"/>
          <w:sz w:val="22"/>
          <w:szCs w:val="22"/>
        </w:rPr>
        <w:t xml:space="preserve">Risk assessments are made available to staff </w:t>
      </w:r>
      <w:r w:rsidRPr="00234DB9">
        <w:rPr>
          <w:rFonts w:asciiTheme="minorHAnsi" w:hAnsiTheme="minorHAnsi"/>
          <w:sz w:val="22"/>
          <w:szCs w:val="22"/>
        </w:rPr>
        <w:t xml:space="preserve">via the staff </w:t>
      </w:r>
      <w:r w:rsidR="00340683" w:rsidRPr="00234DB9">
        <w:rPr>
          <w:rFonts w:asciiTheme="minorHAnsi" w:hAnsiTheme="minorHAnsi"/>
          <w:sz w:val="22"/>
          <w:szCs w:val="22"/>
        </w:rPr>
        <w:t>dashboard</w:t>
      </w:r>
      <w:r w:rsidR="00321309">
        <w:rPr>
          <w:rFonts w:asciiTheme="minorHAnsi" w:hAnsiTheme="minorHAnsi"/>
          <w:sz w:val="22"/>
          <w:szCs w:val="22"/>
        </w:rPr>
        <w:t>,</w:t>
      </w:r>
      <w:r w:rsidR="00340683" w:rsidRPr="00234DB9">
        <w:rPr>
          <w:rFonts w:asciiTheme="minorHAnsi" w:hAnsiTheme="minorHAnsi"/>
          <w:sz w:val="22"/>
          <w:szCs w:val="22"/>
        </w:rPr>
        <w:t xml:space="preserve"> </w:t>
      </w:r>
      <w:r w:rsidR="00F15BA8" w:rsidRPr="00234DB9">
        <w:rPr>
          <w:rFonts w:asciiTheme="minorHAnsi" w:hAnsiTheme="minorHAnsi"/>
          <w:sz w:val="22"/>
          <w:szCs w:val="22"/>
        </w:rPr>
        <w:t xml:space="preserve">and are located in the </w:t>
      </w:r>
      <w:hyperlink r:id="rId17" w:history="1">
        <w:r w:rsidR="00D56A98" w:rsidRPr="00D56A98">
          <w:rPr>
            <w:rFonts w:asciiTheme="minorHAnsi" w:hAnsiTheme="minorHAnsi" w:cstheme="minorHAnsi"/>
            <w:color w:val="0000FF"/>
            <w:sz w:val="22"/>
            <w:szCs w:val="22"/>
            <w:u w:val="single"/>
          </w:rPr>
          <w:t>Admin Folder</w:t>
        </w:r>
      </w:hyperlink>
      <w:r w:rsidR="00D56A98" w:rsidRPr="00D56A98">
        <w:rPr>
          <w:rStyle w:val="Hyperlink"/>
          <w:rFonts w:asciiTheme="minorHAnsi" w:hAnsiTheme="minorHAnsi" w:cstheme="minorHAnsi"/>
          <w:sz w:val="22"/>
          <w:szCs w:val="22"/>
        </w:rPr>
        <w:t xml:space="preserve"> </w:t>
      </w:r>
      <w:r w:rsidR="00C724B4">
        <w:rPr>
          <w:rFonts w:asciiTheme="minorHAnsi" w:hAnsiTheme="minorHAnsi"/>
          <w:sz w:val="22"/>
          <w:szCs w:val="22"/>
        </w:rPr>
        <w:t xml:space="preserve"> </w:t>
      </w:r>
      <w:r w:rsidR="005C4CAC">
        <w:rPr>
          <w:rFonts w:asciiTheme="minorHAnsi" w:hAnsiTheme="minorHAnsi"/>
          <w:sz w:val="22"/>
          <w:szCs w:val="22"/>
        </w:rPr>
        <w:t>under the title ‘</w:t>
      </w:r>
      <w:r w:rsidR="00321309">
        <w:rPr>
          <w:rFonts w:asciiTheme="minorHAnsi" w:hAnsiTheme="minorHAnsi"/>
          <w:sz w:val="22"/>
          <w:szCs w:val="22"/>
        </w:rPr>
        <w:t>Risk Assessments</w:t>
      </w:r>
      <w:r w:rsidR="000A60B1">
        <w:rPr>
          <w:rFonts w:asciiTheme="minorHAnsi" w:hAnsiTheme="minorHAnsi"/>
          <w:sz w:val="22"/>
          <w:szCs w:val="22"/>
        </w:rPr>
        <w:t>’</w:t>
      </w:r>
    </w:p>
    <w:p w14:paraId="3AEA405D" w14:textId="77777777" w:rsidR="000A60B1" w:rsidRDefault="000A60B1" w:rsidP="121F1B41">
      <w:pPr>
        <w:rPr>
          <w:rFonts w:asciiTheme="minorHAnsi" w:hAnsiTheme="minorHAnsi"/>
          <w:sz w:val="22"/>
          <w:szCs w:val="22"/>
        </w:rPr>
      </w:pPr>
    </w:p>
    <w:p w14:paraId="022A2CF3" w14:textId="5DA1C99D" w:rsidR="00B6499D" w:rsidRDefault="000A60B1" w:rsidP="121F1B41">
      <w:pPr>
        <w:rPr>
          <w:rFonts w:asciiTheme="minorHAnsi" w:hAnsiTheme="minorHAnsi"/>
          <w:sz w:val="22"/>
          <w:szCs w:val="22"/>
        </w:rPr>
      </w:pPr>
      <w:r>
        <w:rPr>
          <w:rFonts w:asciiTheme="minorHAnsi" w:hAnsiTheme="minorHAnsi"/>
          <w:sz w:val="22"/>
          <w:szCs w:val="22"/>
        </w:rPr>
        <w:t>A hard copy is available</w:t>
      </w:r>
      <w:r w:rsidR="00A31CFA" w:rsidRPr="121F1B41">
        <w:rPr>
          <w:rFonts w:asciiTheme="minorHAnsi" w:hAnsiTheme="minorHAnsi"/>
          <w:sz w:val="22"/>
          <w:szCs w:val="22"/>
        </w:rPr>
        <w:t xml:space="preserve"> on request fr</w:t>
      </w:r>
      <w:r w:rsidR="00F94428" w:rsidRPr="121F1B41">
        <w:rPr>
          <w:rFonts w:asciiTheme="minorHAnsi" w:hAnsiTheme="minorHAnsi"/>
          <w:sz w:val="22"/>
          <w:szCs w:val="22"/>
        </w:rPr>
        <w:t>om the Facilities Manager</w:t>
      </w:r>
      <w:r w:rsidR="00E9653B" w:rsidRPr="121F1B41">
        <w:rPr>
          <w:rFonts w:asciiTheme="minorHAnsi" w:hAnsiTheme="minorHAnsi"/>
          <w:sz w:val="22"/>
          <w:szCs w:val="22"/>
        </w:rPr>
        <w:t xml:space="preserve"> or Bursar</w:t>
      </w:r>
      <w:r w:rsidR="00A31CFA" w:rsidRPr="121F1B41">
        <w:rPr>
          <w:rFonts w:asciiTheme="minorHAnsi" w:hAnsiTheme="minorHAnsi"/>
          <w:sz w:val="22"/>
          <w:szCs w:val="22"/>
        </w:rPr>
        <w:t>.</w:t>
      </w:r>
    </w:p>
    <w:p w14:paraId="7140C344" w14:textId="77777777" w:rsidR="00B6499D" w:rsidRDefault="00B6499D" w:rsidP="00F94428">
      <w:pPr>
        <w:rPr>
          <w:rFonts w:asciiTheme="minorHAnsi" w:hAnsiTheme="minorHAnsi"/>
          <w:sz w:val="22"/>
          <w:szCs w:val="22"/>
        </w:rPr>
      </w:pPr>
    </w:p>
    <w:p w14:paraId="1ACE9500" w14:textId="77777777" w:rsidR="00B6499D" w:rsidRDefault="00B6499D" w:rsidP="00F94428">
      <w:pPr>
        <w:rPr>
          <w:rFonts w:asciiTheme="minorHAnsi" w:hAnsiTheme="minorHAnsi"/>
          <w:sz w:val="22"/>
          <w:szCs w:val="22"/>
        </w:rPr>
      </w:pPr>
    </w:p>
    <w:p w14:paraId="4059D858" w14:textId="77777777" w:rsidR="00DD1601" w:rsidRDefault="00DD1601" w:rsidP="00F94428">
      <w:pPr>
        <w:rPr>
          <w:rFonts w:asciiTheme="minorHAnsi" w:hAnsiTheme="minorHAnsi"/>
          <w:b/>
          <w:sz w:val="22"/>
          <w:szCs w:val="22"/>
        </w:rPr>
      </w:pPr>
    </w:p>
    <w:p w14:paraId="367E5925" w14:textId="5F73EFB2" w:rsidR="121F1B41" w:rsidRDefault="121F1B41">
      <w:r>
        <w:br w:type="page"/>
      </w:r>
    </w:p>
    <w:p w14:paraId="5521C68D" w14:textId="77777777" w:rsidR="00DD1601" w:rsidRDefault="00DD1601" w:rsidP="00F94428">
      <w:pPr>
        <w:rPr>
          <w:rFonts w:asciiTheme="minorHAnsi" w:hAnsiTheme="minorHAnsi"/>
          <w:b/>
          <w:sz w:val="22"/>
          <w:szCs w:val="22"/>
        </w:rPr>
      </w:pPr>
    </w:p>
    <w:p w14:paraId="1EC7647D" w14:textId="51CD8986" w:rsidR="007F6F37" w:rsidRPr="00660B60" w:rsidRDefault="007F6F37" w:rsidP="00F94428">
      <w:pPr>
        <w:rPr>
          <w:rFonts w:asciiTheme="minorHAnsi" w:hAnsiTheme="minorHAnsi"/>
          <w:b/>
          <w:sz w:val="22"/>
          <w:szCs w:val="22"/>
        </w:rPr>
      </w:pPr>
      <w:r w:rsidRPr="00660B60">
        <w:rPr>
          <w:rFonts w:asciiTheme="minorHAnsi" w:hAnsiTheme="minorHAnsi"/>
          <w:b/>
          <w:sz w:val="22"/>
          <w:szCs w:val="22"/>
        </w:rPr>
        <w:t>List of risk assessments:</w:t>
      </w:r>
    </w:p>
    <w:p w14:paraId="2D9E1FBC" w14:textId="64B39F06" w:rsidR="00DA62D5" w:rsidRDefault="00DA62D5" w:rsidP="00F94428">
      <w:pPr>
        <w:rPr>
          <w:rFonts w:asciiTheme="minorHAnsi" w:hAnsiTheme="minorHAnsi"/>
          <w:sz w:val="22"/>
          <w:szCs w:val="22"/>
        </w:rPr>
      </w:pPr>
    </w:p>
    <w:tbl>
      <w:tblPr>
        <w:tblStyle w:val="TableGrid"/>
        <w:tblW w:w="8296" w:type="dxa"/>
        <w:tblLook w:val="04A0" w:firstRow="1" w:lastRow="0" w:firstColumn="1" w:lastColumn="0" w:noHBand="0" w:noVBand="1"/>
      </w:tblPr>
      <w:tblGrid>
        <w:gridCol w:w="4020"/>
        <w:gridCol w:w="4276"/>
      </w:tblGrid>
      <w:tr w:rsidR="007E2FB9" w:rsidRPr="001B7790" w14:paraId="5CE13A8A" w14:textId="77777777" w:rsidTr="121F1B41">
        <w:tc>
          <w:tcPr>
            <w:tcW w:w="4020" w:type="dxa"/>
          </w:tcPr>
          <w:p w14:paraId="2476F49D" w14:textId="165C0893" w:rsidR="007E2FB9" w:rsidRPr="001B7790" w:rsidRDefault="007E2FB9" w:rsidP="007E2FB9">
            <w:pPr>
              <w:rPr>
                <w:rFonts w:asciiTheme="minorHAnsi" w:hAnsiTheme="minorHAnsi"/>
                <w:sz w:val="22"/>
                <w:szCs w:val="22"/>
              </w:rPr>
            </w:pPr>
            <w:r>
              <w:rPr>
                <w:rFonts w:asciiTheme="minorHAnsi" w:hAnsiTheme="minorHAnsi"/>
                <w:sz w:val="22"/>
                <w:szCs w:val="22"/>
              </w:rPr>
              <w:t>Archbishops Park</w:t>
            </w:r>
          </w:p>
        </w:tc>
        <w:tc>
          <w:tcPr>
            <w:tcW w:w="4276" w:type="dxa"/>
          </w:tcPr>
          <w:p w14:paraId="029302DB" w14:textId="1960712A" w:rsidR="007E2FB9" w:rsidRPr="001B7790" w:rsidRDefault="66DCC338" w:rsidP="121F1B41">
            <w:pPr>
              <w:rPr>
                <w:rFonts w:asciiTheme="minorHAnsi" w:hAnsiTheme="minorHAnsi"/>
                <w:sz w:val="22"/>
                <w:szCs w:val="22"/>
              </w:rPr>
            </w:pPr>
            <w:r w:rsidRPr="121F1B41">
              <w:rPr>
                <w:rFonts w:asciiTheme="minorHAnsi" w:hAnsiTheme="minorHAnsi"/>
                <w:sz w:val="22"/>
                <w:szCs w:val="22"/>
              </w:rPr>
              <w:t xml:space="preserve">Pancake Race                      </w:t>
            </w:r>
          </w:p>
        </w:tc>
      </w:tr>
      <w:tr w:rsidR="003B5224" w:rsidRPr="001B7790" w14:paraId="69610F79" w14:textId="0AA43BF5" w:rsidTr="121F1B41">
        <w:tc>
          <w:tcPr>
            <w:tcW w:w="4020" w:type="dxa"/>
          </w:tcPr>
          <w:p w14:paraId="21D0FC05" w14:textId="2E0F475D" w:rsidR="003B5224" w:rsidRPr="001B7790" w:rsidRDefault="633392CF" w:rsidP="121F1B41">
            <w:pPr>
              <w:rPr>
                <w:rFonts w:asciiTheme="minorHAnsi" w:hAnsiTheme="minorHAnsi"/>
                <w:sz w:val="22"/>
                <w:szCs w:val="22"/>
              </w:rPr>
            </w:pPr>
            <w:r w:rsidRPr="121F1B41">
              <w:rPr>
                <w:rFonts w:asciiTheme="minorHAnsi" w:hAnsiTheme="minorHAnsi"/>
                <w:sz w:val="22"/>
                <w:szCs w:val="22"/>
              </w:rPr>
              <w:t xml:space="preserve">Art Construction                                      </w:t>
            </w:r>
          </w:p>
        </w:tc>
        <w:tc>
          <w:tcPr>
            <w:tcW w:w="4276" w:type="dxa"/>
          </w:tcPr>
          <w:p w14:paraId="599CCD91" w14:textId="59D96031" w:rsidR="003B5224" w:rsidRPr="001B7790" w:rsidRDefault="003B5224" w:rsidP="003B5224">
            <w:pPr>
              <w:rPr>
                <w:rFonts w:asciiTheme="minorHAnsi" w:hAnsiTheme="minorHAnsi"/>
                <w:sz w:val="22"/>
                <w:szCs w:val="22"/>
              </w:rPr>
            </w:pPr>
            <w:r>
              <w:rPr>
                <w:rFonts w:asciiTheme="minorHAnsi" w:hAnsiTheme="minorHAnsi"/>
                <w:sz w:val="22"/>
                <w:szCs w:val="22"/>
              </w:rPr>
              <w:t>Physics Lab</w:t>
            </w:r>
            <w:r w:rsidR="005B099F">
              <w:rPr>
                <w:rFonts w:asciiTheme="minorHAnsi" w:hAnsiTheme="minorHAnsi"/>
                <w:sz w:val="22"/>
                <w:szCs w:val="22"/>
              </w:rPr>
              <w:t>s</w:t>
            </w:r>
            <w:r w:rsidR="009019FE">
              <w:rPr>
                <w:rFonts w:asciiTheme="minorHAnsi" w:hAnsiTheme="minorHAnsi"/>
                <w:sz w:val="22"/>
                <w:szCs w:val="22"/>
              </w:rPr>
              <w:t xml:space="preserve"> 2.24 &amp; 2.26</w:t>
            </w:r>
          </w:p>
        </w:tc>
      </w:tr>
      <w:tr w:rsidR="003B5224" w:rsidRPr="001B7790" w14:paraId="2AD5B625" w14:textId="1820C2EA" w:rsidTr="121F1B41">
        <w:tc>
          <w:tcPr>
            <w:tcW w:w="4020" w:type="dxa"/>
          </w:tcPr>
          <w:p w14:paraId="4B9B95FC" w14:textId="4DBFBC99" w:rsidR="003B5224" w:rsidRPr="001B7790" w:rsidRDefault="633392CF" w:rsidP="121F1B41">
            <w:pPr>
              <w:rPr>
                <w:rFonts w:asciiTheme="minorHAnsi" w:hAnsiTheme="minorHAnsi"/>
                <w:sz w:val="22"/>
                <w:szCs w:val="22"/>
              </w:rPr>
            </w:pPr>
            <w:r w:rsidRPr="121F1B41">
              <w:rPr>
                <w:rFonts w:asciiTheme="minorHAnsi" w:hAnsiTheme="minorHAnsi"/>
                <w:sz w:val="22"/>
                <w:szCs w:val="22"/>
              </w:rPr>
              <w:t>Art Rooms</w:t>
            </w:r>
            <w:r w:rsidR="1369A175" w:rsidRPr="121F1B41">
              <w:rPr>
                <w:rFonts w:asciiTheme="minorHAnsi" w:hAnsiTheme="minorHAnsi"/>
                <w:sz w:val="22"/>
                <w:szCs w:val="22"/>
              </w:rPr>
              <w:t xml:space="preserve"> </w:t>
            </w:r>
            <w:r w:rsidRPr="121F1B41">
              <w:rPr>
                <w:rFonts w:asciiTheme="minorHAnsi" w:hAnsiTheme="minorHAnsi"/>
                <w:sz w:val="22"/>
                <w:szCs w:val="22"/>
              </w:rPr>
              <w:t xml:space="preserve"> </w:t>
            </w:r>
          </w:p>
        </w:tc>
        <w:tc>
          <w:tcPr>
            <w:tcW w:w="4276" w:type="dxa"/>
          </w:tcPr>
          <w:p w14:paraId="3BE25530" w14:textId="1E494D92" w:rsidR="003B5224" w:rsidRPr="001B7790" w:rsidRDefault="003B5224" w:rsidP="003B5224">
            <w:pPr>
              <w:rPr>
                <w:rFonts w:asciiTheme="minorHAnsi" w:hAnsiTheme="minorHAnsi"/>
                <w:sz w:val="22"/>
                <w:szCs w:val="22"/>
              </w:rPr>
            </w:pPr>
            <w:r>
              <w:rPr>
                <w:rFonts w:asciiTheme="minorHAnsi" w:hAnsiTheme="minorHAnsi"/>
                <w:sz w:val="22"/>
                <w:szCs w:val="22"/>
              </w:rPr>
              <w:t>Physics prep room</w:t>
            </w:r>
            <w:r w:rsidR="00C757AE">
              <w:rPr>
                <w:rFonts w:asciiTheme="minorHAnsi" w:hAnsiTheme="minorHAnsi"/>
                <w:sz w:val="22"/>
                <w:szCs w:val="22"/>
              </w:rPr>
              <w:t xml:space="preserve"> 2.22</w:t>
            </w:r>
          </w:p>
        </w:tc>
      </w:tr>
      <w:tr w:rsidR="003B5224" w:rsidRPr="001B7790" w14:paraId="5DD19FA1" w14:textId="79F04175" w:rsidTr="121F1B41">
        <w:tc>
          <w:tcPr>
            <w:tcW w:w="4020" w:type="dxa"/>
          </w:tcPr>
          <w:p w14:paraId="63B97BDC" w14:textId="4C2A1311" w:rsidR="003B5224" w:rsidRPr="001B7790" w:rsidRDefault="633392CF" w:rsidP="121F1B41">
            <w:pPr>
              <w:rPr>
                <w:rFonts w:asciiTheme="minorHAnsi" w:hAnsiTheme="minorHAnsi"/>
                <w:sz w:val="22"/>
                <w:szCs w:val="22"/>
              </w:rPr>
            </w:pPr>
            <w:r w:rsidRPr="121F1B41">
              <w:rPr>
                <w:rFonts w:asciiTheme="minorHAnsi" w:hAnsiTheme="minorHAnsi"/>
                <w:sz w:val="22"/>
                <w:szCs w:val="22"/>
              </w:rPr>
              <w:t xml:space="preserve">Atrium Events            </w:t>
            </w:r>
          </w:p>
        </w:tc>
        <w:tc>
          <w:tcPr>
            <w:tcW w:w="4276" w:type="dxa"/>
          </w:tcPr>
          <w:p w14:paraId="110C1ED1" w14:textId="3CB222CB" w:rsidR="003B5224" w:rsidRPr="001B7790" w:rsidRDefault="00CA1B14" w:rsidP="003B5224">
            <w:pPr>
              <w:rPr>
                <w:rFonts w:asciiTheme="minorHAnsi" w:hAnsiTheme="minorHAnsi"/>
                <w:sz w:val="22"/>
                <w:szCs w:val="22"/>
              </w:rPr>
            </w:pPr>
            <w:r>
              <w:rPr>
                <w:rFonts w:asciiTheme="minorHAnsi" w:hAnsiTheme="minorHAnsi"/>
                <w:sz w:val="22"/>
                <w:szCs w:val="22"/>
              </w:rPr>
              <w:t>Pregnancy</w:t>
            </w:r>
          </w:p>
        </w:tc>
      </w:tr>
      <w:tr w:rsidR="003B5224" w:rsidRPr="001B7790" w14:paraId="053207F0" w14:textId="77E7F75E" w:rsidTr="121F1B41">
        <w:tc>
          <w:tcPr>
            <w:tcW w:w="4020" w:type="dxa"/>
          </w:tcPr>
          <w:p w14:paraId="4DE5D53B" w14:textId="2D10D13C" w:rsidR="003B5224" w:rsidRPr="001B7790" w:rsidRDefault="633392CF" w:rsidP="121F1B41">
            <w:pPr>
              <w:rPr>
                <w:rFonts w:asciiTheme="minorHAnsi" w:hAnsiTheme="minorHAnsi"/>
                <w:sz w:val="22"/>
                <w:szCs w:val="22"/>
              </w:rPr>
            </w:pPr>
            <w:r w:rsidRPr="121F1B41">
              <w:rPr>
                <w:rFonts w:asciiTheme="minorHAnsi" w:hAnsiTheme="minorHAnsi"/>
                <w:sz w:val="22"/>
                <w:szCs w:val="22"/>
              </w:rPr>
              <w:t xml:space="preserve">Biology labs </w:t>
            </w:r>
            <w:r w:rsidR="006D219C">
              <w:rPr>
                <w:rFonts w:asciiTheme="minorHAnsi" w:hAnsiTheme="minorHAnsi"/>
                <w:sz w:val="22"/>
                <w:szCs w:val="22"/>
              </w:rPr>
              <w:t>2.32 &amp; 2.34</w:t>
            </w:r>
            <w:r w:rsidRPr="121F1B41">
              <w:rPr>
                <w:rFonts w:asciiTheme="minorHAnsi" w:hAnsiTheme="minorHAnsi"/>
                <w:sz w:val="22"/>
                <w:szCs w:val="22"/>
              </w:rPr>
              <w:t xml:space="preserve">                   </w:t>
            </w:r>
          </w:p>
        </w:tc>
        <w:tc>
          <w:tcPr>
            <w:tcW w:w="4276" w:type="dxa"/>
          </w:tcPr>
          <w:p w14:paraId="1909D4BA" w14:textId="4CC2E5F4" w:rsidR="003B5224" w:rsidRPr="001B7790" w:rsidRDefault="00CA1B14" w:rsidP="003B5224">
            <w:pPr>
              <w:rPr>
                <w:rFonts w:asciiTheme="minorHAnsi" w:hAnsiTheme="minorHAnsi"/>
                <w:sz w:val="22"/>
                <w:szCs w:val="22"/>
              </w:rPr>
            </w:pPr>
            <w:r>
              <w:rPr>
                <w:rFonts w:asciiTheme="minorHAnsi" w:hAnsiTheme="minorHAnsi"/>
                <w:sz w:val="22"/>
                <w:szCs w:val="22"/>
              </w:rPr>
              <w:t>Premises Security</w:t>
            </w:r>
          </w:p>
        </w:tc>
      </w:tr>
      <w:tr w:rsidR="003B5224" w:rsidRPr="001B7790" w14:paraId="04CAF681" w14:textId="77777777" w:rsidTr="121F1B41">
        <w:tc>
          <w:tcPr>
            <w:tcW w:w="4020" w:type="dxa"/>
          </w:tcPr>
          <w:p w14:paraId="29DD6822" w14:textId="66B58BDF" w:rsidR="003B5224" w:rsidRPr="001B7790" w:rsidRDefault="003B5224" w:rsidP="003B5224">
            <w:pPr>
              <w:rPr>
                <w:rFonts w:asciiTheme="minorHAnsi" w:hAnsiTheme="minorHAnsi"/>
                <w:sz w:val="22"/>
                <w:szCs w:val="22"/>
              </w:rPr>
            </w:pPr>
            <w:r>
              <w:rPr>
                <w:rFonts w:asciiTheme="minorHAnsi" w:hAnsiTheme="minorHAnsi"/>
                <w:sz w:val="22"/>
                <w:szCs w:val="22"/>
              </w:rPr>
              <w:t>Boarding</w:t>
            </w:r>
            <w:r w:rsidR="006D219C">
              <w:rPr>
                <w:rFonts w:asciiTheme="minorHAnsi" w:hAnsiTheme="minorHAnsi"/>
                <w:sz w:val="22"/>
                <w:szCs w:val="22"/>
              </w:rPr>
              <w:t xml:space="preserve"> House</w:t>
            </w:r>
          </w:p>
        </w:tc>
        <w:tc>
          <w:tcPr>
            <w:tcW w:w="4276" w:type="dxa"/>
          </w:tcPr>
          <w:p w14:paraId="2DF0AA88" w14:textId="3814C448" w:rsidR="003B5224" w:rsidRPr="001B7790" w:rsidRDefault="00A61BD3" w:rsidP="003B5224">
            <w:pPr>
              <w:rPr>
                <w:rFonts w:asciiTheme="minorHAnsi" w:hAnsiTheme="minorHAnsi"/>
                <w:sz w:val="22"/>
                <w:szCs w:val="22"/>
              </w:rPr>
            </w:pPr>
            <w:r>
              <w:rPr>
                <w:rFonts w:asciiTheme="minorHAnsi" w:hAnsiTheme="minorHAnsi"/>
                <w:sz w:val="22"/>
                <w:szCs w:val="22"/>
              </w:rPr>
              <w:t>Pupil access to risky areas</w:t>
            </w:r>
          </w:p>
        </w:tc>
      </w:tr>
      <w:tr w:rsidR="003B5224" w:rsidRPr="001B7790" w14:paraId="6FE77EEC" w14:textId="5884BB7B" w:rsidTr="121F1B41">
        <w:tc>
          <w:tcPr>
            <w:tcW w:w="4020" w:type="dxa"/>
          </w:tcPr>
          <w:p w14:paraId="6B672AF2" w14:textId="606DFEE4" w:rsidR="003B5224" w:rsidRPr="001B7790" w:rsidRDefault="00A2543C" w:rsidP="121F1B41">
            <w:pPr>
              <w:rPr>
                <w:rFonts w:asciiTheme="minorHAnsi" w:hAnsiTheme="minorHAnsi"/>
                <w:sz w:val="22"/>
                <w:szCs w:val="22"/>
              </w:rPr>
            </w:pPr>
            <w:r w:rsidRPr="001B7790">
              <w:rPr>
                <w:rFonts w:asciiTheme="minorHAnsi" w:hAnsiTheme="minorHAnsi"/>
                <w:sz w:val="22"/>
                <w:szCs w:val="22"/>
              </w:rPr>
              <w:t>Chemistry</w:t>
            </w:r>
            <w:r>
              <w:rPr>
                <w:rFonts w:asciiTheme="minorHAnsi" w:hAnsiTheme="minorHAnsi"/>
                <w:sz w:val="22"/>
                <w:szCs w:val="22"/>
              </w:rPr>
              <w:t xml:space="preserve"> Labs 2.28 &amp; 2.3</w:t>
            </w:r>
            <w:r w:rsidR="00BA257A">
              <w:rPr>
                <w:rFonts w:asciiTheme="minorHAnsi" w:hAnsiTheme="minorHAnsi"/>
                <w:sz w:val="22"/>
                <w:szCs w:val="22"/>
              </w:rPr>
              <w:t>0</w:t>
            </w:r>
          </w:p>
        </w:tc>
        <w:tc>
          <w:tcPr>
            <w:tcW w:w="4276" w:type="dxa"/>
          </w:tcPr>
          <w:p w14:paraId="77194AC7" w14:textId="075882BC" w:rsidR="003B5224" w:rsidRPr="001B7790" w:rsidRDefault="000F318A" w:rsidP="003B5224">
            <w:pPr>
              <w:rPr>
                <w:rFonts w:asciiTheme="minorHAnsi" w:hAnsiTheme="minorHAnsi"/>
                <w:sz w:val="22"/>
                <w:szCs w:val="22"/>
              </w:rPr>
            </w:pPr>
            <w:r>
              <w:rPr>
                <w:rFonts w:asciiTheme="minorHAnsi" w:hAnsiTheme="minorHAnsi"/>
                <w:sz w:val="22"/>
                <w:szCs w:val="22"/>
              </w:rPr>
              <w:t xml:space="preserve">Reindeer rodeo / Mechanical </w:t>
            </w:r>
            <w:r w:rsidR="00005517">
              <w:rPr>
                <w:rFonts w:asciiTheme="minorHAnsi" w:hAnsiTheme="minorHAnsi"/>
                <w:sz w:val="22"/>
                <w:szCs w:val="22"/>
              </w:rPr>
              <w:t>b</w:t>
            </w:r>
            <w:r>
              <w:rPr>
                <w:rFonts w:asciiTheme="minorHAnsi" w:hAnsiTheme="minorHAnsi"/>
                <w:sz w:val="22"/>
                <w:szCs w:val="22"/>
              </w:rPr>
              <w:t>ull</w:t>
            </w:r>
          </w:p>
        </w:tc>
      </w:tr>
      <w:tr w:rsidR="003B5224" w:rsidRPr="001B7790" w14:paraId="6C9E2ADE" w14:textId="381D6533" w:rsidTr="121F1B41">
        <w:tc>
          <w:tcPr>
            <w:tcW w:w="4020" w:type="dxa"/>
          </w:tcPr>
          <w:p w14:paraId="1EFD0B10" w14:textId="3AF092CB" w:rsidR="003B5224" w:rsidRPr="001B7790" w:rsidRDefault="00A2543C" w:rsidP="003B5224">
            <w:pPr>
              <w:rPr>
                <w:rFonts w:asciiTheme="minorHAnsi" w:hAnsiTheme="minorHAnsi"/>
                <w:sz w:val="22"/>
                <w:szCs w:val="22"/>
              </w:rPr>
            </w:pPr>
            <w:r>
              <w:rPr>
                <w:rFonts w:asciiTheme="minorHAnsi" w:hAnsiTheme="minorHAnsi"/>
                <w:sz w:val="22"/>
                <w:szCs w:val="22"/>
              </w:rPr>
              <w:t>Christmas tree decorating</w:t>
            </w:r>
          </w:p>
        </w:tc>
        <w:tc>
          <w:tcPr>
            <w:tcW w:w="4276" w:type="dxa"/>
          </w:tcPr>
          <w:p w14:paraId="5AC02CD1" w14:textId="7FFD960D" w:rsidR="003B5224" w:rsidRPr="001B7790" w:rsidRDefault="00005517" w:rsidP="003B5224">
            <w:pPr>
              <w:rPr>
                <w:rFonts w:asciiTheme="minorHAnsi" w:hAnsiTheme="minorHAnsi"/>
                <w:sz w:val="22"/>
                <w:szCs w:val="22"/>
              </w:rPr>
            </w:pPr>
            <w:r>
              <w:rPr>
                <w:rFonts w:asciiTheme="minorHAnsi" w:hAnsiTheme="minorHAnsi"/>
                <w:sz w:val="22"/>
                <w:szCs w:val="22"/>
              </w:rPr>
              <w:t>R</w:t>
            </w:r>
            <w:r w:rsidRPr="001B7790">
              <w:rPr>
                <w:rFonts w:asciiTheme="minorHAnsi" w:hAnsiTheme="minorHAnsi"/>
                <w:sz w:val="22"/>
                <w:szCs w:val="22"/>
              </w:rPr>
              <w:t>oof garden</w:t>
            </w:r>
          </w:p>
        </w:tc>
      </w:tr>
      <w:tr w:rsidR="00A2543C" w:rsidRPr="001B7790" w14:paraId="553451F5" w14:textId="77777777" w:rsidTr="121F1B41">
        <w:tc>
          <w:tcPr>
            <w:tcW w:w="4020" w:type="dxa"/>
          </w:tcPr>
          <w:p w14:paraId="3F3105F3" w14:textId="55C253D6" w:rsidR="00A2543C" w:rsidRPr="001B7790" w:rsidRDefault="00A2543C" w:rsidP="00A2543C">
            <w:pPr>
              <w:rPr>
                <w:rFonts w:asciiTheme="minorHAnsi" w:hAnsiTheme="minorHAnsi"/>
                <w:sz w:val="22"/>
                <w:szCs w:val="22"/>
              </w:rPr>
            </w:pPr>
            <w:r>
              <w:rPr>
                <w:rFonts w:asciiTheme="minorHAnsi" w:hAnsiTheme="minorHAnsi"/>
                <w:sz w:val="22"/>
                <w:szCs w:val="22"/>
              </w:rPr>
              <w:t>Contractors on site</w:t>
            </w:r>
          </w:p>
        </w:tc>
        <w:tc>
          <w:tcPr>
            <w:tcW w:w="4276" w:type="dxa"/>
          </w:tcPr>
          <w:p w14:paraId="56BE14E4" w14:textId="552CBA8D" w:rsidR="00A2543C" w:rsidRPr="001B7790" w:rsidRDefault="00005517" w:rsidP="00A2543C">
            <w:pPr>
              <w:rPr>
                <w:rFonts w:asciiTheme="minorHAnsi" w:hAnsiTheme="minorHAnsi"/>
                <w:sz w:val="22"/>
                <w:szCs w:val="22"/>
              </w:rPr>
            </w:pPr>
            <w:r>
              <w:rPr>
                <w:rFonts w:asciiTheme="minorHAnsi" w:hAnsiTheme="minorHAnsi"/>
                <w:sz w:val="22"/>
                <w:szCs w:val="22"/>
              </w:rPr>
              <w:t>Running Club</w:t>
            </w:r>
          </w:p>
        </w:tc>
      </w:tr>
      <w:tr w:rsidR="00A2543C" w:rsidRPr="001B7790" w14:paraId="3B50D603" w14:textId="4346F18B" w:rsidTr="121F1B41">
        <w:tc>
          <w:tcPr>
            <w:tcW w:w="4020" w:type="dxa"/>
          </w:tcPr>
          <w:p w14:paraId="0ADF807C" w14:textId="3FEC18AC" w:rsidR="00A2543C" w:rsidRPr="001B7790" w:rsidRDefault="00A2543C" w:rsidP="00A2543C">
            <w:pPr>
              <w:rPr>
                <w:rFonts w:asciiTheme="minorHAnsi" w:hAnsiTheme="minorHAnsi"/>
                <w:sz w:val="22"/>
                <w:szCs w:val="22"/>
              </w:rPr>
            </w:pPr>
            <w:r w:rsidRPr="121F1B41">
              <w:rPr>
                <w:rFonts w:asciiTheme="minorHAnsi" w:hAnsiTheme="minorHAnsi"/>
                <w:sz w:val="22"/>
                <w:szCs w:val="22"/>
              </w:rPr>
              <w:t xml:space="preserve">DSE users                           </w:t>
            </w:r>
          </w:p>
        </w:tc>
        <w:tc>
          <w:tcPr>
            <w:tcW w:w="4276" w:type="dxa"/>
          </w:tcPr>
          <w:p w14:paraId="13AD31E6" w14:textId="4EC35673" w:rsidR="00A2543C" w:rsidRPr="001B7790" w:rsidRDefault="00C757AE" w:rsidP="00A2543C">
            <w:pPr>
              <w:rPr>
                <w:rFonts w:asciiTheme="minorHAnsi" w:hAnsiTheme="minorHAnsi"/>
                <w:sz w:val="22"/>
                <w:szCs w:val="22"/>
              </w:rPr>
            </w:pPr>
            <w:r w:rsidRPr="001B7790">
              <w:rPr>
                <w:rFonts w:asciiTheme="minorHAnsi" w:hAnsiTheme="minorHAnsi"/>
                <w:sz w:val="22"/>
                <w:szCs w:val="22"/>
              </w:rPr>
              <w:t>Science prep room</w:t>
            </w:r>
            <w:r>
              <w:rPr>
                <w:rFonts w:asciiTheme="minorHAnsi" w:hAnsiTheme="minorHAnsi"/>
                <w:sz w:val="22"/>
                <w:szCs w:val="22"/>
              </w:rPr>
              <w:t xml:space="preserve"> 2.31</w:t>
            </w:r>
          </w:p>
        </w:tc>
      </w:tr>
      <w:tr w:rsidR="00A2543C" w:rsidRPr="001B7790" w14:paraId="2575C0B0" w14:textId="77777777" w:rsidTr="121F1B41">
        <w:tc>
          <w:tcPr>
            <w:tcW w:w="4020" w:type="dxa"/>
          </w:tcPr>
          <w:p w14:paraId="11F9682C" w14:textId="25A98324" w:rsidR="00A2543C" w:rsidRPr="001B7790" w:rsidRDefault="00A2543C" w:rsidP="00A2543C">
            <w:pPr>
              <w:rPr>
                <w:rFonts w:asciiTheme="minorHAnsi" w:hAnsiTheme="minorHAnsi"/>
                <w:sz w:val="22"/>
                <w:szCs w:val="22"/>
              </w:rPr>
            </w:pPr>
            <w:r>
              <w:rPr>
                <w:rFonts w:asciiTheme="minorHAnsi" w:hAnsiTheme="minorHAnsi"/>
                <w:sz w:val="22"/>
                <w:szCs w:val="22"/>
              </w:rPr>
              <w:t>Electrical</w:t>
            </w:r>
          </w:p>
        </w:tc>
        <w:tc>
          <w:tcPr>
            <w:tcW w:w="4276" w:type="dxa"/>
          </w:tcPr>
          <w:p w14:paraId="281E176F" w14:textId="2225F9DE" w:rsidR="00A2543C" w:rsidRPr="001B7790" w:rsidRDefault="003B4E95" w:rsidP="00A2543C">
            <w:pPr>
              <w:rPr>
                <w:rFonts w:asciiTheme="minorHAnsi" w:hAnsiTheme="minorHAnsi"/>
                <w:sz w:val="22"/>
                <w:szCs w:val="22"/>
              </w:rPr>
            </w:pPr>
            <w:r>
              <w:rPr>
                <w:rFonts w:asciiTheme="minorHAnsi" w:hAnsiTheme="minorHAnsi"/>
                <w:sz w:val="22"/>
                <w:szCs w:val="22"/>
              </w:rPr>
              <w:t>Staircases / Corridors</w:t>
            </w:r>
          </w:p>
        </w:tc>
      </w:tr>
      <w:tr w:rsidR="00A2543C" w:rsidRPr="001B7790" w14:paraId="31E801AE" w14:textId="77777777" w:rsidTr="121F1B41">
        <w:tc>
          <w:tcPr>
            <w:tcW w:w="4020" w:type="dxa"/>
          </w:tcPr>
          <w:p w14:paraId="292204B1" w14:textId="5073C6DA" w:rsidR="00A2543C" w:rsidRPr="001B7790" w:rsidRDefault="00A2543C" w:rsidP="00A2543C">
            <w:pPr>
              <w:rPr>
                <w:rFonts w:asciiTheme="minorHAnsi" w:hAnsiTheme="minorHAnsi"/>
                <w:sz w:val="22"/>
                <w:szCs w:val="22"/>
              </w:rPr>
            </w:pPr>
            <w:r>
              <w:rPr>
                <w:rFonts w:asciiTheme="minorHAnsi" w:hAnsiTheme="minorHAnsi"/>
                <w:sz w:val="22"/>
                <w:szCs w:val="22"/>
              </w:rPr>
              <w:t>Fire</w:t>
            </w:r>
          </w:p>
        </w:tc>
        <w:tc>
          <w:tcPr>
            <w:tcW w:w="4276" w:type="dxa"/>
          </w:tcPr>
          <w:p w14:paraId="191ABD97" w14:textId="5B8C1AAF" w:rsidR="00A2543C" w:rsidRPr="001B7790" w:rsidRDefault="00831E02" w:rsidP="00A2543C">
            <w:pPr>
              <w:rPr>
                <w:rFonts w:asciiTheme="minorHAnsi" w:hAnsiTheme="minorHAnsi"/>
                <w:sz w:val="22"/>
                <w:szCs w:val="22"/>
              </w:rPr>
            </w:pPr>
            <w:r>
              <w:rPr>
                <w:rFonts w:asciiTheme="minorHAnsi" w:hAnsiTheme="minorHAnsi"/>
                <w:sz w:val="22"/>
                <w:szCs w:val="22"/>
              </w:rPr>
              <w:t>Toilets</w:t>
            </w:r>
          </w:p>
        </w:tc>
      </w:tr>
      <w:tr w:rsidR="00A2543C" w:rsidRPr="001B7790" w14:paraId="4FC96067" w14:textId="47526401" w:rsidTr="121F1B41">
        <w:tc>
          <w:tcPr>
            <w:tcW w:w="4020" w:type="dxa"/>
          </w:tcPr>
          <w:p w14:paraId="272EF713" w14:textId="0919F29F" w:rsidR="00A2543C" w:rsidRPr="001B7790" w:rsidRDefault="003477D3" w:rsidP="00A2543C">
            <w:pPr>
              <w:rPr>
                <w:rFonts w:asciiTheme="minorHAnsi" w:hAnsiTheme="minorHAnsi"/>
                <w:sz w:val="22"/>
                <w:szCs w:val="22"/>
              </w:rPr>
            </w:pPr>
            <w:r>
              <w:rPr>
                <w:rFonts w:asciiTheme="minorHAnsi" w:hAnsiTheme="minorHAnsi"/>
                <w:sz w:val="22"/>
                <w:szCs w:val="22"/>
              </w:rPr>
              <w:t>First Aider</w:t>
            </w:r>
          </w:p>
        </w:tc>
        <w:tc>
          <w:tcPr>
            <w:tcW w:w="4276" w:type="dxa"/>
          </w:tcPr>
          <w:p w14:paraId="3ED34870" w14:textId="726C7380" w:rsidR="00A2543C" w:rsidRPr="001B7790" w:rsidRDefault="00FD42A4" w:rsidP="00A2543C">
            <w:pPr>
              <w:rPr>
                <w:rFonts w:asciiTheme="minorHAnsi" w:hAnsiTheme="minorHAnsi"/>
                <w:sz w:val="22"/>
                <w:szCs w:val="22"/>
              </w:rPr>
            </w:pPr>
            <w:r>
              <w:rPr>
                <w:rFonts w:asciiTheme="minorHAnsi" w:hAnsiTheme="minorHAnsi"/>
                <w:sz w:val="22"/>
                <w:szCs w:val="22"/>
              </w:rPr>
              <w:t>Urbanest Gym</w:t>
            </w:r>
          </w:p>
        </w:tc>
      </w:tr>
      <w:tr w:rsidR="00A2543C" w:rsidRPr="001B7790" w14:paraId="1ACD5C85" w14:textId="7B2550C7" w:rsidTr="121F1B41">
        <w:tc>
          <w:tcPr>
            <w:tcW w:w="4020" w:type="dxa"/>
          </w:tcPr>
          <w:p w14:paraId="7B843AB6" w14:textId="32D14511" w:rsidR="00A2543C" w:rsidRPr="001B7790" w:rsidRDefault="003477D3" w:rsidP="00A2543C">
            <w:pPr>
              <w:rPr>
                <w:rFonts w:asciiTheme="minorHAnsi" w:hAnsiTheme="minorHAnsi"/>
                <w:sz w:val="22"/>
                <w:szCs w:val="22"/>
              </w:rPr>
            </w:pPr>
            <w:r>
              <w:rPr>
                <w:rFonts w:asciiTheme="minorHAnsi" w:hAnsiTheme="minorHAnsi"/>
                <w:sz w:val="22"/>
                <w:szCs w:val="22"/>
              </w:rPr>
              <w:t xml:space="preserve">Flag </w:t>
            </w:r>
            <w:r w:rsidR="0086677B">
              <w:rPr>
                <w:rFonts w:asciiTheme="minorHAnsi" w:hAnsiTheme="minorHAnsi"/>
                <w:sz w:val="22"/>
                <w:szCs w:val="22"/>
              </w:rPr>
              <w:t>hanging and display</w:t>
            </w:r>
          </w:p>
        </w:tc>
        <w:tc>
          <w:tcPr>
            <w:tcW w:w="4276" w:type="dxa"/>
          </w:tcPr>
          <w:p w14:paraId="6198E438" w14:textId="5493C958" w:rsidR="00A2543C" w:rsidRPr="001B7790" w:rsidRDefault="00FD42A4" w:rsidP="00A2543C">
            <w:pPr>
              <w:rPr>
                <w:rFonts w:asciiTheme="minorHAnsi" w:hAnsiTheme="minorHAnsi"/>
                <w:sz w:val="22"/>
                <w:szCs w:val="22"/>
              </w:rPr>
            </w:pPr>
            <w:r w:rsidRPr="001B7790">
              <w:rPr>
                <w:rFonts w:asciiTheme="minorHAnsi" w:hAnsiTheme="minorHAnsi"/>
                <w:sz w:val="22"/>
                <w:szCs w:val="22"/>
              </w:rPr>
              <w:t>Violence in the College</w:t>
            </w:r>
          </w:p>
        </w:tc>
      </w:tr>
      <w:tr w:rsidR="00A2543C" w:rsidRPr="001B7790" w14:paraId="6D09E483" w14:textId="77777777" w:rsidTr="121F1B41">
        <w:tc>
          <w:tcPr>
            <w:tcW w:w="4020" w:type="dxa"/>
          </w:tcPr>
          <w:p w14:paraId="26F06C2A" w14:textId="37644F15" w:rsidR="00A2543C" w:rsidRPr="001B7790" w:rsidRDefault="00A2543C" w:rsidP="00A2543C">
            <w:pPr>
              <w:rPr>
                <w:rFonts w:asciiTheme="minorHAnsi" w:hAnsiTheme="minorHAnsi"/>
                <w:sz w:val="22"/>
                <w:szCs w:val="22"/>
              </w:rPr>
            </w:pPr>
            <w:r>
              <w:rPr>
                <w:rFonts w:asciiTheme="minorHAnsi" w:hAnsiTheme="minorHAnsi"/>
                <w:sz w:val="22"/>
                <w:szCs w:val="22"/>
              </w:rPr>
              <w:t>F</w:t>
            </w:r>
            <w:r w:rsidR="0086677B">
              <w:rPr>
                <w:rFonts w:asciiTheme="minorHAnsi" w:hAnsiTheme="minorHAnsi"/>
                <w:sz w:val="22"/>
                <w:szCs w:val="22"/>
              </w:rPr>
              <w:t>ume cupboard</w:t>
            </w:r>
          </w:p>
        </w:tc>
        <w:tc>
          <w:tcPr>
            <w:tcW w:w="4276" w:type="dxa"/>
          </w:tcPr>
          <w:p w14:paraId="707253E8" w14:textId="36B19376" w:rsidR="00A2543C" w:rsidRPr="001B7790" w:rsidRDefault="00E23A10" w:rsidP="00A2543C">
            <w:pPr>
              <w:rPr>
                <w:rFonts w:asciiTheme="minorHAnsi" w:hAnsiTheme="minorHAnsi"/>
                <w:sz w:val="22"/>
                <w:szCs w:val="22"/>
              </w:rPr>
            </w:pPr>
            <w:r w:rsidRPr="001B7790">
              <w:rPr>
                <w:rFonts w:asciiTheme="minorHAnsi" w:hAnsiTheme="minorHAnsi"/>
                <w:sz w:val="22"/>
                <w:szCs w:val="22"/>
              </w:rPr>
              <w:t>Wellbeing Garden</w:t>
            </w:r>
          </w:p>
        </w:tc>
      </w:tr>
      <w:tr w:rsidR="00764820" w:rsidRPr="001B7790" w14:paraId="78A2E3B4" w14:textId="77777777" w:rsidTr="121F1B41">
        <w:tc>
          <w:tcPr>
            <w:tcW w:w="4020" w:type="dxa"/>
          </w:tcPr>
          <w:p w14:paraId="716E671F" w14:textId="5CD471EA" w:rsidR="00764820" w:rsidRDefault="00764820" w:rsidP="00764820">
            <w:pPr>
              <w:rPr>
                <w:rFonts w:asciiTheme="minorHAnsi" w:hAnsiTheme="minorHAnsi"/>
                <w:sz w:val="22"/>
                <w:szCs w:val="22"/>
              </w:rPr>
            </w:pPr>
            <w:r w:rsidRPr="121F1B41">
              <w:rPr>
                <w:rFonts w:asciiTheme="minorHAnsi" w:hAnsiTheme="minorHAnsi"/>
                <w:sz w:val="22"/>
                <w:szCs w:val="22"/>
              </w:rPr>
              <w:t xml:space="preserve">General Classrooms                        </w:t>
            </w:r>
          </w:p>
        </w:tc>
        <w:tc>
          <w:tcPr>
            <w:tcW w:w="4276" w:type="dxa"/>
          </w:tcPr>
          <w:p w14:paraId="3377090C" w14:textId="1069C836" w:rsidR="00764820" w:rsidRPr="001B7790" w:rsidRDefault="00764820" w:rsidP="00764820">
            <w:pPr>
              <w:rPr>
                <w:rFonts w:asciiTheme="minorHAnsi" w:hAnsiTheme="minorHAnsi"/>
                <w:sz w:val="22"/>
                <w:szCs w:val="22"/>
              </w:rPr>
            </w:pPr>
            <w:r w:rsidRPr="001B7790">
              <w:rPr>
                <w:rFonts w:asciiTheme="minorHAnsi" w:hAnsiTheme="minorHAnsi"/>
                <w:sz w:val="22"/>
                <w:szCs w:val="22"/>
              </w:rPr>
              <w:t>Work</w:t>
            </w:r>
            <w:r>
              <w:rPr>
                <w:rFonts w:asciiTheme="minorHAnsi" w:hAnsiTheme="minorHAnsi"/>
                <w:sz w:val="22"/>
                <w:szCs w:val="22"/>
              </w:rPr>
              <w:t>ing</w:t>
            </w:r>
            <w:r w:rsidRPr="001B7790">
              <w:rPr>
                <w:rFonts w:asciiTheme="minorHAnsi" w:hAnsiTheme="minorHAnsi"/>
                <w:sz w:val="22"/>
                <w:szCs w:val="22"/>
              </w:rPr>
              <w:t xml:space="preserve"> at height              </w:t>
            </w:r>
          </w:p>
        </w:tc>
      </w:tr>
      <w:tr w:rsidR="00764820" w:rsidRPr="001B7790" w14:paraId="0B81AA55" w14:textId="77777777" w:rsidTr="121F1B41">
        <w:tc>
          <w:tcPr>
            <w:tcW w:w="4020" w:type="dxa"/>
          </w:tcPr>
          <w:p w14:paraId="162472EF" w14:textId="2DBAE319" w:rsidR="00764820" w:rsidRPr="001B7790" w:rsidRDefault="00764820" w:rsidP="00764820">
            <w:pPr>
              <w:rPr>
                <w:rFonts w:asciiTheme="minorHAnsi" w:hAnsiTheme="minorHAnsi"/>
                <w:sz w:val="22"/>
                <w:szCs w:val="22"/>
              </w:rPr>
            </w:pPr>
            <w:r>
              <w:rPr>
                <w:rFonts w:asciiTheme="minorHAnsi" w:hAnsiTheme="minorHAnsi"/>
                <w:sz w:val="22"/>
                <w:szCs w:val="22"/>
              </w:rPr>
              <w:t>General H&amp;S and Welfare</w:t>
            </w:r>
          </w:p>
        </w:tc>
        <w:tc>
          <w:tcPr>
            <w:tcW w:w="4276" w:type="dxa"/>
          </w:tcPr>
          <w:p w14:paraId="0F5A0515" w14:textId="13FF04EF" w:rsidR="00764820" w:rsidRPr="001B7790" w:rsidRDefault="00764820" w:rsidP="00764820">
            <w:pPr>
              <w:rPr>
                <w:rFonts w:asciiTheme="minorHAnsi" w:hAnsiTheme="minorHAnsi"/>
                <w:sz w:val="22"/>
                <w:szCs w:val="22"/>
              </w:rPr>
            </w:pPr>
          </w:p>
        </w:tc>
      </w:tr>
      <w:tr w:rsidR="00764820" w:rsidRPr="001B7790" w14:paraId="7327901E" w14:textId="77777777" w:rsidTr="121F1B41">
        <w:tc>
          <w:tcPr>
            <w:tcW w:w="4020" w:type="dxa"/>
          </w:tcPr>
          <w:p w14:paraId="7A4B1542" w14:textId="579F94B2" w:rsidR="00764820" w:rsidRDefault="00764820" w:rsidP="00764820">
            <w:pPr>
              <w:rPr>
                <w:rFonts w:asciiTheme="minorHAnsi" w:hAnsiTheme="minorHAnsi"/>
                <w:sz w:val="22"/>
                <w:szCs w:val="22"/>
              </w:rPr>
            </w:pPr>
            <w:r>
              <w:rPr>
                <w:rFonts w:asciiTheme="minorHAnsi" w:hAnsiTheme="minorHAnsi"/>
                <w:sz w:val="22"/>
                <w:szCs w:val="22"/>
              </w:rPr>
              <w:t>Hosting</w:t>
            </w:r>
          </w:p>
        </w:tc>
        <w:tc>
          <w:tcPr>
            <w:tcW w:w="4276" w:type="dxa"/>
          </w:tcPr>
          <w:p w14:paraId="2D7B6D94" w14:textId="71FB00D5" w:rsidR="00764820" w:rsidRPr="001B7790" w:rsidRDefault="00764820" w:rsidP="00764820">
            <w:pPr>
              <w:rPr>
                <w:rFonts w:asciiTheme="minorHAnsi" w:hAnsiTheme="minorHAnsi"/>
                <w:sz w:val="22"/>
                <w:szCs w:val="22"/>
              </w:rPr>
            </w:pPr>
          </w:p>
        </w:tc>
      </w:tr>
      <w:tr w:rsidR="00764820" w:rsidRPr="001B7790" w14:paraId="19DB7902" w14:textId="7A31E886" w:rsidTr="121F1B41">
        <w:tc>
          <w:tcPr>
            <w:tcW w:w="4020" w:type="dxa"/>
          </w:tcPr>
          <w:p w14:paraId="53630C4B" w14:textId="633ED6DF" w:rsidR="00764820" w:rsidRPr="001B7790" w:rsidRDefault="00764820" w:rsidP="00764820">
            <w:pPr>
              <w:rPr>
                <w:rFonts w:asciiTheme="minorHAnsi" w:hAnsiTheme="minorHAnsi"/>
                <w:sz w:val="22"/>
                <w:szCs w:val="22"/>
              </w:rPr>
            </w:pPr>
            <w:r>
              <w:rPr>
                <w:rFonts w:asciiTheme="minorHAnsi" w:hAnsiTheme="minorHAnsi"/>
                <w:sz w:val="22"/>
                <w:szCs w:val="22"/>
              </w:rPr>
              <w:t>Indoor Heat &amp; Temperature</w:t>
            </w:r>
          </w:p>
        </w:tc>
        <w:tc>
          <w:tcPr>
            <w:tcW w:w="4276" w:type="dxa"/>
          </w:tcPr>
          <w:p w14:paraId="67B24B46" w14:textId="71B93424" w:rsidR="00764820" w:rsidRPr="001B7790" w:rsidRDefault="00764820" w:rsidP="00764820">
            <w:pPr>
              <w:rPr>
                <w:rFonts w:asciiTheme="minorHAnsi" w:hAnsiTheme="minorHAnsi"/>
                <w:sz w:val="22"/>
                <w:szCs w:val="22"/>
              </w:rPr>
            </w:pPr>
          </w:p>
        </w:tc>
      </w:tr>
      <w:tr w:rsidR="00764820" w:rsidRPr="001B7790" w14:paraId="083A09C3" w14:textId="77777777" w:rsidTr="121F1B41">
        <w:tc>
          <w:tcPr>
            <w:tcW w:w="4020" w:type="dxa"/>
          </w:tcPr>
          <w:p w14:paraId="2EE08955" w14:textId="04B6C328" w:rsidR="00764820" w:rsidRPr="001B7790" w:rsidRDefault="00764820" w:rsidP="00764820">
            <w:pPr>
              <w:rPr>
                <w:rFonts w:asciiTheme="minorHAnsi" w:hAnsiTheme="minorHAnsi"/>
                <w:sz w:val="22"/>
                <w:szCs w:val="22"/>
              </w:rPr>
            </w:pPr>
            <w:r>
              <w:rPr>
                <w:rFonts w:asciiTheme="minorHAnsi" w:hAnsiTheme="minorHAnsi"/>
                <w:sz w:val="22"/>
                <w:szCs w:val="22"/>
              </w:rPr>
              <w:t>Internal lighting (including emergency)</w:t>
            </w:r>
          </w:p>
        </w:tc>
        <w:tc>
          <w:tcPr>
            <w:tcW w:w="4276" w:type="dxa"/>
          </w:tcPr>
          <w:p w14:paraId="77014ED4" w14:textId="77777777" w:rsidR="00764820" w:rsidRPr="001B7790" w:rsidRDefault="00764820" w:rsidP="00764820">
            <w:pPr>
              <w:rPr>
                <w:rFonts w:asciiTheme="minorHAnsi" w:hAnsiTheme="minorHAnsi"/>
                <w:sz w:val="22"/>
                <w:szCs w:val="22"/>
              </w:rPr>
            </w:pPr>
          </w:p>
        </w:tc>
      </w:tr>
      <w:tr w:rsidR="00764820" w:rsidRPr="001B7790" w14:paraId="405B277E" w14:textId="77777777" w:rsidTr="121F1B41">
        <w:tc>
          <w:tcPr>
            <w:tcW w:w="4020" w:type="dxa"/>
          </w:tcPr>
          <w:p w14:paraId="518A1B23" w14:textId="520BCA12" w:rsidR="00764820" w:rsidRPr="001B7790" w:rsidRDefault="00764820" w:rsidP="00764820">
            <w:pPr>
              <w:rPr>
                <w:rFonts w:asciiTheme="minorHAnsi" w:hAnsiTheme="minorHAnsi"/>
                <w:sz w:val="22"/>
                <w:szCs w:val="22"/>
              </w:rPr>
            </w:pPr>
            <w:r w:rsidRPr="121F1B41">
              <w:rPr>
                <w:rFonts w:asciiTheme="minorHAnsi" w:hAnsiTheme="minorHAnsi"/>
                <w:sz w:val="22"/>
                <w:szCs w:val="22"/>
              </w:rPr>
              <w:t xml:space="preserve">Ladders and Steps                     </w:t>
            </w:r>
          </w:p>
        </w:tc>
        <w:tc>
          <w:tcPr>
            <w:tcW w:w="4276" w:type="dxa"/>
          </w:tcPr>
          <w:p w14:paraId="3A3FE5AE" w14:textId="73032AC1" w:rsidR="00764820" w:rsidRPr="001B7790" w:rsidRDefault="00764820" w:rsidP="00764820">
            <w:pPr>
              <w:rPr>
                <w:rFonts w:asciiTheme="minorHAnsi" w:hAnsiTheme="minorHAnsi"/>
                <w:sz w:val="22"/>
                <w:szCs w:val="22"/>
              </w:rPr>
            </w:pPr>
          </w:p>
        </w:tc>
      </w:tr>
      <w:tr w:rsidR="00764820" w:rsidRPr="001B7790" w14:paraId="26D01A86" w14:textId="77777777" w:rsidTr="121F1B41">
        <w:tc>
          <w:tcPr>
            <w:tcW w:w="4020" w:type="dxa"/>
          </w:tcPr>
          <w:p w14:paraId="249ECF27" w14:textId="1BE66D0A" w:rsidR="00764820" w:rsidRPr="001B7790" w:rsidRDefault="00764820" w:rsidP="00764820">
            <w:pPr>
              <w:rPr>
                <w:rFonts w:asciiTheme="minorHAnsi" w:hAnsiTheme="minorHAnsi"/>
                <w:sz w:val="22"/>
                <w:szCs w:val="22"/>
              </w:rPr>
            </w:pPr>
            <w:r>
              <w:rPr>
                <w:rFonts w:asciiTheme="minorHAnsi" w:hAnsiTheme="minorHAnsi"/>
                <w:sz w:val="22"/>
                <w:szCs w:val="22"/>
              </w:rPr>
              <w:t>Lifts</w:t>
            </w:r>
          </w:p>
        </w:tc>
        <w:tc>
          <w:tcPr>
            <w:tcW w:w="4276" w:type="dxa"/>
          </w:tcPr>
          <w:p w14:paraId="7B7DDE8F" w14:textId="77777777" w:rsidR="00764820" w:rsidRPr="001B7790" w:rsidRDefault="00764820" w:rsidP="00764820">
            <w:pPr>
              <w:rPr>
                <w:rFonts w:asciiTheme="minorHAnsi" w:hAnsiTheme="minorHAnsi"/>
                <w:sz w:val="22"/>
                <w:szCs w:val="22"/>
              </w:rPr>
            </w:pPr>
          </w:p>
        </w:tc>
      </w:tr>
      <w:tr w:rsidR="00764820" w:rsidRPr="001B7790" w14:paraId="1C4DD7E6" w14:textId="77777777" w:rsidTr="121F1B41">
        <w:tc>
          <w:tcPr>
            <w:tcW w:w="4020" w:type="dxa"/>
          </w:tcPr>
          <w:p w14:paraId="6DD4A53F" w14:textId="61E563E8" w:rsidR="00764820" w:rsidRPr="001B7790" w:rsidRDefault="00764820" w:rsidP="00764820">
            <w:pPr>
              <w:rPr>
                <w:rFonts w:asciiTheme="minorHAnsi" w:hAnsiTheme="minorHAnsi"/>
                <w:sz w:val="22"/>
                <w:szCs w:val="22"/>
              </w:rPr>
            </w:pPr>
            <w:r w:rsidRPr="121F1B41">
              <w:rPr>
                <w:rFonts w:asciiTheme="minorHAnsi" w:hAnsiTheme="minorHAnsi"/>
                <w:sz w:val="22"/>
                <w:szCs w:val="22"/>
              </w:rPr>
              <w:t xml:space="preserve">Lone working                     </w:t>
            </w:r>
          </w:p>
        </w:tc>
        <w:tc>
          <w:tcPr>
            <w:tcW w:w="4276" w:type="dxa"/>
          </w:tcPr>
          <w:p w14:paraId="11D465B0" w14:textId="77777777" w:rsidR="00764820" w:rsidRPr="001B7790" w:rsidRDefault="00764820" w:rsidP="00764820">
            <w:pPr>
              <w:rPr>
                <w:rFonts w:asciiTheme="minorHAnsi" w:hAnsiTheme="minorHAnsi"/>
                <w:sz w:val="22"/>
                <w:szCs w:val="22"/>
              </w:rPr>
            </w:pPr>
          </w:p>
        </w:tc>
      </w:tr>
      <w:tr w:rsidR="00764820" w:rsidRPr="001B7790" w14:paraId="7A3DD482" w14:textId="5471FC5D" w:rsidTr="121F1B41">
        <w:tc>
          <w:tcPr>
            <w:tcW w:w="4020" w:type="dxa"/>
          </w:tcPr>
          <w:p w14:paraId="13BDFA73" w14:textId="2AE05A28" w:rsidR="00764820" w:rsidRPr="001B7790" w:rsidRDefault="00764820" w:rsidP="00764820">
            <w:pPr>
              <w:rPr>
                <w:rFonts w:asciiTheme="minorHAnsi" w:hAnsiTheme="minorHAnsi"/>
                <w:sz w:val="22"/>
                <w:szCs w:val="22"/>
              </w:rPr>
            </w:pPr>
            <w:r w:rsidRPr="001B7790">
              <w:rPr>
                <w:rFonts w:asciiTheme="minorHAnsi" w:hAnsiTheme="minorHAnsi"/>
                <w:sz w:val="22"/>
                <w:szCs w:val="22"/>
              </w:rPr>
              <w:t xml:space="preserve">Minibus journeys                                     </w:t>
            </w:r>
          </w:p>
        </w:tc>
        <w:tc>
          <w:tcPr>
            <w:tcW w:w="4276" w:type="dxa"/>
          </w:tcPr>
          <w:p w14:paraId="33EB5D91" w14:textId="544EFA29" w:rsidR="00764820" w:rsidRPr="001B7790" w:rsidRDefault="00764820" w:rsidP="00764820">
            <w:pPr>
              <w:rPr>
                <w:rFonts w:asciiTheme="minorHAnsi" w:hAnsiTheme="minorHAnsi"/>
                <w:sz w:val="22"/>
                <w:szCs w:val="22"/>
              </w:rPr>
            </w:pPr>
          </w:p>
        </w:tc>
      </w:tr>
    </w:tbl>
    <w:p w14:paraId="400A9F3F" w14:textId="77777777" w:rsidR="000C6FDC" w:rsidRDefault="000C6FDC" w:rsidP="00EA344F">
      <w:pPr>
        <w:jc w:val="both"/>
        <w:rPr>
          <w:rFonts w:asciiTheme="minorHAnsi" w:eastAsia="Calibri" w:hAnsiTheme="minorHAnsi" w:cs="Arial"/>
          <w:b/>
          <w:bCs/>
          <w:iCs/>
          <w:sz w:val="22"/>
          <w:szCs w:val="22"/>
        </w:rPr>
      </w:pPr>
    </w:p>
    <w:p w14:paraId="3F99EFF3" w14:textId="24969624" w:rsidR="00C0439B" w:rsidRPr="004B14A2" w:rsidRDefault="00F94428" w:rsidP="00EA344F">
      <w:pPr>
        <w:jc w:val="both"/>
        <w:rPr>
          <w:rFonts w:asciiTheme="minorHAnsi" w:eastAsia="Calibri" w:hAnsiTheme="minorHAnsi" w:cs="Arial"/>
          <w:b/>
          <w:bCs/>
          <w:iCs/>
          <w:sz w:val="22"/>
          <w:szCs w:val="22"/>
        </w:rPr>
      </w:pPr>
      <w:r w:rsidRPr="004B14A2">
        <w:rPr>
          <w:rFonts w:asciiTheme="minorHAnsi" w:eastAsia="Calibri" w:hAnsiTheme="minorHAnsi" w:cs="Arial"/>
          <w:b/>
          <w:bCs/>
          <w:iCs/>
          <w:sz w:val="22"/>
          <w:szCs w:val="22"/>
        </w:rPr>
        <w:t xml:space="preserve">12. </w:t>
      </w:r>
      <w:r w:rsidR="00C0439B" w:rsidRPr="004B14A2">
        <w:rPr>
          <w:rFonts w:asciiTheme="minorHAnsi" w:eastAsia="Calibri" w:hAnsiTheme="minorHAnsi" w:cs="Arial"/>
          <w:b/>
          <w:bCs/>
          <w:iCs/>
          <w:sz w:val="22"/>
          <w:szCs w:val="22"/>
        </w:rPr>
        <w:t>Safe plant and equipment</w:t>
      </w:r>
    </w:p>
    <w:p w14:paraId="3F99EFF5" w14:textId="21F9ACF5" w:rsidR="00C0439B" w:rsidRPr="004B14A2" w:rsidRDefault="00EA344F" w:rsidP="00EA344F">
      <w:pPr>
        <w:jc w:val="both"/>
        <w:rPr>
          <w:rFonts w:asciiTheme="minorHAnsi" w:eastAsia="Calibri" w:hAnsiTheme="minorHAnsi" w:cs="Arial"/>
          <w:sz w:val="22"/>
          <w:szCs w:val="22"/>
        </w:rPr>
      </w:pPr>
      <w:r w:rsidRPr="004B14A2">
        <w:rPr>
          <w:rFonts w:asciiTheme="minorHAnsi" w:eastAsia="Calibri" w:hAnsiTheme="minorHAnsi" w:cs="Arial"/>
          <w:sz w:val="22"/>
          <w:szCs w:val="22"/>
        </w:rPr>
        <w:t>The Facilities Manager</w:t>
      </w:r>
      <w:r w:rsidR="00C0439B" w:rsidRPr="004B14A2">
        <w:rPr>
          <w:rFonts w:asciiTheme="minorHAnsi" w:eastAsia="Calibri" w:hAnsiTheme="minorHAnsi" w:cs="Arial"/>
          <w:sz w:val="22"/>
          <w:szCs w:val="22"/>
        </w:rPr>
        <w:t xml:space="preserve"> </w:t>
      </w:r>
      <w:r w:rsidR="00017CD4" w:rsidRPr="004B14A2">
        <w:rPr>
          <w:rFonts w:asciiTheme="minorHAnsi" w:eastAsia="Calibri" w:hAnsiTheme="minorHAnsi" w:cs="Arial"/>
          <w:sz w:val="22"/>
          <w:szCs w:val="22"/>
        </w:rPr>
        <w:t xml:space="preserve">is </w:t>
      </w:r>
      <w:r w:rsidR="00C0439B" w:rsidRPr="004B14A2">
        <w:rPr>
          <w:rFonts w:asciiTheme="minorHAnsi" w:eastAsia="Calibri" w:hAnsiTheme="minorHAnsi" w:cs="Arial"/>
          <w:sz w:val="22"/>
          <w:szCs w:val="22"/>
        </w:rPr>
        <w:t>responsible for identifying all building/equipment maintenance</w:t>
      </w:r>
      <w:r w:rsidR="0084337C">
        <w:rPr>
          <w:rFonts w:asciiTheme="minorHAnsi" w:eastAsia="Calibri" w:hAnsiTheme="minorHAnsi" w:cs="Arial"/>
          <w:sz w:val="22"/>
          <w:szCs w:val="22"/>
        </w:rPr>
        <w:t xml:space="preserve"> in College</w:t>
      </w:r>
      <w:r w:rsidR="00C0439B" w:rsidRPr="004B14A2">
        <w:rPr>
          <w:rFonts w:asciiTheme="minorHAnsi" w:eastAsia="Calibri" w:hAnsiTheme="minorHAnsi" w:cs="Arial"/>
          <w:sz w:val="22"/>
          <w:szCs w:val="22"/>
        </w:rPr>
        <w:t xml:space="preserve">. Any problems found with the building or equipment should be reported to </w:t>
      </w:r>
      <w:r w:rsidRPr="004B14A2">
        <w:rPr>
          <w:rFonts w:asciiTheme="minorHAnsi" w:eastAsia="Calibri" w:hAnsiTheme="minorHAnsi" w:cs="Arial"/>
          <w:sz w:val="22"/>
          <w:szCs w:val="22"/>
        </w:rPr>
        <w:t>the Facilities Manager</w:t>
      </w:r>
      <w:r w:rsidR="00C0439B" w:rsidRPr="004B14A2">
        <w:rPr>
          <w:rFonts w:asciiTheme="minorHAnsi" w:eastAsia="Calibri" w:hAnsiTheme="minorHAnsi" w:cs="Arial"/>
          <w:sz w:val="22"/>
          <w:szCs w:val="22"/>
        </w:rPr>
        <w:t>.</w:t>
      </w:r>
    </w:p>
    <w:p w14:paraId="3F99EFF6" w14:textId="77777777" w:rsidR="00EA344F" w:rsidRPr="004B14A2" w:rsidRDefault="00EA344F" w:rsidP="00EA344F">
      <w:pPr>
        <w:jc w:val="both"/>
        <w:rPr>
          <w:rFonts w:asciiTheme="minorHAnsi" w:eastAsia="Calibri" w:hAnsiTheme="minorHAnsi" w:cs="Arial"/>
          <w:sz w:val="22"/>
          <w:szCs w:val="22"/>
        </w:rPr>
      </w:pPr>
    </w:p>
    <w:p w14:paraId="3F99EFF7" w14:textId="28AF7EE5" w:rsidR="00C0439B" w:rsidRPr="004B14A2" w:rsidRDefault="00401D87" w:rsidP="121F1B41">
      <w:pPr>
        <w:jc w:val="both"/>
        <w:rPr>
          <w:rFonts w:asciiTheme="minorHAnsi" w:eastAsia="Calibri" w:hAnsiTheme="minorHAnsi" w:cs="Arial"/>
          <w:sz w:val="22"/>
          <w:szCs w:val="22"/>
        </w:rPr>
      </w:pPr>
      <w:proofErr w:type="spellStart"/>
      <w:r w:rsidRPr="121F1B41">
        <w:rPr>
          <w:rFonts w:asciiTheme="minorHAnsi" w:eastAsia="Calibri" w:hAnsiTheme="minorHAnsi" w:cs="Arial"/>
          <w:sz w:val="22"/>
          <w:szCs w:val="22"/>
        </w:rPr>
        <w:t>Houseparents</w:t>
      </w:r>
      <w:proofErr w:type="spellEnd"/>
      <w:r w:rsidRPr="121F1B41">
        <w:rPr>
          <w:rFonts w:asciiTheme="minorHAnsi" w:eastAsia="Calibri" w:hAnsiTheme="minorHAnsi" w:cs="Arial"/>
          <w:sz w:val="22"/>
          <w:szCs w:val="22"/>
        </w:rPr>
        <w:t xml:space="preserve"> </w:t>
      </w:r>
      <w:r w:rsidR="4ECF000E" w:rsidRPr="121F1B41">
        <w:rPr>
          <w:rFonts w:asciiTheme="minorHAnsi" w:eastAsia="Calibri" w:hAnsiTheme="minorHAnsi" w:cs="Arial"/>
          <w:sz w:val="22"/>
          <w:szCs w:val="22"/>
        </w:rPr>
        <w:t xml:space="preserve">and </w:t>
      </w:r>
      <w:r w:rsidRPr="121F1B41">
        <w:rPr>
          <w:rFonts w:asciiTheme="minorHAnsi" w:eastAsia="Calibri" w:hAnsiTheme="minorHAnsi" w:cs="Arial"/>
          <w:sz w:val="22"/>
          <w:szCs w:val="22"/>
        </w:rPr>
        <w:t xml:space="preserve">Boarding </w:t>
      </w:r>
      <w:r w:rsidR="004B0F48" w:rsidRPr="121F1B41">
        <w:rPr>
          <w:rFonts w:asciiTheme="minorHAnsi" w:eastAsia="Calibri" w:hAnsiTheme="minorHAnsi" w:cs="Arial"/>
          <w:sz w:val="22"/>
          <w:szCs w:val="22"/>
        </w:rPr>
        <w:t>Assistants are r</w:t>
      </w:r>
      <w:r w:rsidR="00C0439B" w:rsidRPr="121F1B41">
        <w:rPr>
          <w:rFonts w:asciiTheme="minorHAnsi" w:eastAsia="Calibri" w:hAnsiTheme="minorHAnsi" w:cs="Arial"/>
          <w:sz w:val="22"/>
          <w:szCs w:val="22"/>
        </w:rPr>
        <w:t>esponsible for identifying all b</w:t>
      </w:r>
      <w:r w:rsidR="003964A4" w:rsidRPr="121F1B41">
        <w:rPr>
          <w:rFonts w:asciiTheme="minorHAnsi" w:eastAsia="Calibri" w:hAnsiTheme="minorHAnsi" w:cs="Arial"/>
          <w:sz w:val="22"/>
          <w:szCs w:val="22"/>
        </w:rPr>
        <w:t>uilding/equip</w:t>
      </w:r>
      <w:r w:rsidR="008E756B" w:rsidRPr="121F1B41">
        <w:rPr>
          <w:rFonts w:asciiTheme="minorHAnsi" w:eastAsia="Calibri" w:hAnsiTheme="minorHAnsi" w:cs="Arial"/>
          <w:sz w:val="22"/>
          <w:szCs w:val="22"/>
        </w:rPr>
        <w:t xml:space="preserve">ment maintenance in </w:t>
      </w:r>
      <w:r w:rsidR="00994E3D" w:rsidRPr="121F1B41">
        <w:rPr>
          <w:rFonts w:asciiTheme="minorHAnsi" w:eastAsia="Calibri" w:hAnsiTheme="minorHAnsi" w:cs="Arial"/>
          <w:sz w:val="22"/>
          <w:szCs w:val="22"/>
        </w:rPr>
        <w:t xml:space="preserve">the </w:t>
      </w:r>
      <w:r w:rsidR="008E756B" w:rsidRPr="121F1B41">
        <w:rPr>
          <w:rFonts w:asciiTheme="minorHAnsi" w:eastAsia="Calibri" w:hAnsiTheme="minorHAnsi" w:cs="Arial"/>
          <w:sz w:val="22"/>
          <w:szCs w:val="22"/>
        </w:rPr>
        <w:t>boarding</w:t>
      </w:r>
      <w:r w:rsidR="00994E3D" w:rsidRPr="121F1B41">
        <w:rPr>
          <w:rFonts w:asciiTheme="minorHAnsi" w:eastAsia="Calibri" w:hAnsiTheme="minorHAnsi" w:cs="Arial"/>
          <w:sz w:val="22"/>
          <w:szCs w:val="22"/>
        </w:rPr>
        <w:t xml:space="preserve"> house</w:t>
      </w:r>
      <w:r w:rsidR="00C0439B" w:rsidRPr="121F1B41">
        <w:rPr>
          <w:rFonts w:asciiTheme="minorHAnsi" w:eastAsia="Calibri" w:hAnsiTheme="minorHAnsi" w:cs="Arial"/>
          <w:sz w:val="22"/>
          <w:szCs w:val="22"/>
        </w:rPr>
        <w:t xml:space="preserve">. Any problems found with the building or equipment should be </w:t>
      </w:r>
      <w:r w:rsidR="00544C31" w:rsidRPr="121F1B41">
        <w:rPr>
          <w:rFonts w:asciiTheme="minorHAnsi" w:eastAsia="Calibri" w:hAnsiTheme="minorHAnsi" w:cs="Arial"/>
          <w:sz w:val="22"/>
          <w:szCs w:val="22"/>
        </w:rPr>
        <w:t xml:space="preserve">reported to Urbanest maintenance via </w:t>
      </w:r>
      <w:r w:rsidR="00036419" w:rsidRPr="121F1B41">
        <w:rPr>
          <w:rFonts w:asciiTheme="minorHAnsi" w:eastAsia="Calibri" w:hAnsiTheme="minorHAnsi" w:cs="Arial"/>
          <w:sz w:val="22"/>
          <w:szCs w:val="22"/>
        </w:rPr>
        <w:t xml:space="preserve">a </w:t>
      </w:r>
      <w:r w:rsidR="00544C31" w:rsidRPr="121F1B41">
        <w:rPr>
          <w:rFonts w:asciiTheme="minorHAnsi" w:eastAsia="Calibri" w:hAnsiTheme="minorHAnsi" w:cs="Arial"/>
          <w:sz w:val="22"/>
          <w:szCs w:val="22"/>
        </w:rPr>
        <w:t>Smartsheet</w:t>
      </w:r>
      <w:r w:rsidR="00036419" w:rsidRPr="121F1B41">
        <w:rPr>
          <w:rFonts w:asciiTheme="minorHAnsi" w:eastAsia="Calibri" w:hAnsiTheme="minorHAnsi" w:cs="Arial"/>
          <w:sz w:val="22"/>
          <w:szCs w:val="22"/>
        </w:rPr>
        <w:t xml:space="preserve"> email</w:t>
      </w:r>
      <w:r w:rsidR="00C0439B" w:rsidRPr="121F1B41">
        <w:rPr>
          <w:rFonts w:asciiTheme="minorHAnsi" w:eastAsia="Calibri" w:hAnsiTheme="minorHAnsi" w:cs="Arial"/>
          <w:sz w:val="22"/>
          <w:szCs w:val="22"/>
        </w:rPr>
        <w:t>.</w:t>
      </w:r>
    </w:p>
    <w:p w14:paraId="3F99EFF8" w14:textId="77777777" w:rsidR="00EA344F" w:rsidRPr="004B14A2" w:rsidRDefault="00C0439B" w:rsidP="00EA344F">
      <w:pPr>
        <w:jc w:val="both"/>
        <w:rPr>
          <w:rFonts w:asciiTheme="minorHAnsi" w:eastAsia="Calibri" w:hAnsiTheme="minorHAnsi" w:cs="Arial"/>
          <w:sz w:val="22"/>
          <w:szCs w:val="22"/>
        </w:rPr>
      </w:pPr>
      <w:r w:rsidRPr="004B14A2">
        <w:rPr>
          <w:rFonts w:asciiTheme="minorHAnsi" w:eastAsia="Calibri" w:hAnsiTheme="minorHAnsi" w:cs="Arial"/>
          <w:sz w:val="22"/>
          <w:szCs w:val="22"/>
        </w:rPr>
        <w:t xml:space="preserve"> </w:t>
      </w:r>
    </w:p>
    <w:p w14:paraId="3F99EFF9" w14:textId="671F707D" w:rsidR="00C0439B" w:rsidRPr="004B14A2" w:rsidRDefault="00C0439B" w:rsidP="121F1B41">
      <w:pPr>
        <w:jc w:val="both"/>
        <w:rPr>
          <w:rFonts w:asciiTheme="minorHAnsi" w:hAnsiTheme="minorHAnsi" w:cs="Arial"/>
          <w:sz w:val="22"/>
          <w:szCs w:val="22"/>
        </w:rPr>
      </w:pPr>
      <w:r w:rsidRPr="121F1B41">
        <w:rPr>
          <w:rFonts w:asciiTheme="minorHAnsi" w:hAnsiTheme="minorHAnsi" w:cs="Arial"/>
          <w:sz w:val="22"/>
          <w:szCs w:val="22"/>
        </w:rPr>
        <w:t>Portable electrical equipment is tested annuall</w:t>
      </w:r>
      <w:r w:rsidR="003964A4" w:rsidRPr="121F1B41">
        <w:rPr>
          <w:rFonts w:asciiTheme="minorHAnsi" w:hAnsiTheme="minorHAnsi" w:cs="Arial"/>
          <w:sz w:val="22"/>
          <w:szCs w:val="22"/>
        </w:rPr>
        <w:t>y</w:t>
      </w:r>
      <w:r w:rsidR="002531FF" w:rsidRPr="121F1B41">
        <w:rPr>
          <w:rFonts w:asciiTheme="minorHAnsi" w:hAnsiTheme="minorHAnsi" w:cs="Arial"/>
          <w:sz w:val="22"/>
          <w:szCs w:val="22"/>
        </w:rPr>
        <w:t xml:space="preserve"> </w:t>
      </w:r>
      <w:r w:rsidR="00B03C03" w:rsidRPr="121F1B41">
        <w:rPr>
          <w:rFonts w:asciiTheme="minorHAnsi" w:hAnsiTheme="minorHAnsi" w:cs="Arial"/>
          <w:sz w:val="22"/>
          <w:szCs w:val="22"/>
        </w:rPr>
        <w:t xml:space="preserve">in College and </w:t>
      </w:r>
      <w:r w:rsidR="00E62F2E" w:rsidRPr="121F1B41">
        <w:rPr>
          <w:rFonts w:asciiTheme="minorHAnsi" w:hAnsiTheme="minorHAnsi" w:cs="Arial"/>
          <w:sz w:val="22"/>
          <w:szCs w:val="22"/>
        </w:rPr>
        <w:t>bi-annually</w:t>
      </w:r>
      <w:r w:rsidR="00421D5F" w:rsidRPr="121F1B41">
        <w:rPr>
          <w:rFonts w:asciiTheme="minorHAnsi" w:hAnsiTheme="minorHAnsi" w:cs="Arial"/>
          <w:sz w:val="22"/>
          <w:szCs w:val="22"/>
        </w:rPr>
        <w:t xml:space="preserve"> in </w:t>
      </w:r>
      <w:r w:rsidR="00B03C03" w:rsidRPr="121F1B41">
        <w:rPr>
          <w:rFonts w:asciiTheme="minorHAnsi" w:hAnsiTheme="minorHAnsi" w:cs="Arial"/>
          <w:sz w:val="22"/>
          <w:szCs w:val="22"/>
        </w:rPr>
        <w:t xml:space="preserve">the boarding house </w:t>
      </w:r>
      <w:r w:rsidR="002531FF" w:rsidRPr="121F1B41">
        <w:rPr>
          <w:rFonts w:asciiTheme="minorHAnsi" w:hAnsiTheme="minorHAnsi" w:cs="Arial"/>
          <w:sz w:val="22"/>
          <w:szCs w:val="22"/>
        </w:rPr>
        <w:t xml:space="preserve">by </w:t>
      </w:r>
      <w:r w:rsidR="00036419" w:rsidRPr="121F1B41">
        <w:rPr>
          <w:rFonts w:asciiTheme="minorHAnsi" w:hAnsiTheme="minorHAnsi" w:cs="Arial"/>
          <w:sz w:val="22"/>
          <w:szCs w:val="22"/>
        </w:rPr>
        <w:t xml:space="preserve">our </w:t>
      </w:r>
      <w:r w:rsidR="006C08AA" w:rsidRPr="121F1B41">
        <w:rPr>
          <w:rFonts w:asciiTheme="minorHAnsi" w:hAnsiTheme="minorHAnsi" w:cs="Arial"/>
          <w:sz w:val="22"/>
          <w:szCs w:val="22"/>
        </w:rPr>
        <w:t>c</w:t>
      </w:r>
      <w:r w:rsidR="00036419" w:rsidRPr="121F1B41">
        <w:rPr>
          <w:rFonts w:asciiTheme="minorHAnsi" w:hAnsiTheme="minorHAnsi" w:cs="Arial"/>
          <w:sz w:val="22"/>
          <w:szCs w:val="22"/>
        </w:rPr>
        <w:t xml:space="preserve">ontracted </w:t>
      </w:r>
      <w:r w:rsidR="00421D5F" w:rsidRPr="121F1B41">
        <w:rPr>
          <w:rFonts w:asciiTheme="minorHAnsi" w:hAnsiTheme="minorHAnsi" w:cs="Arial"/>
          <w:sz w:val="22"/>
          <w:szCs w:val="22"/>
        </w:rPr>
        <w:t>c</w:t>
      </w:r>
      <w:r w:rsidR="00B03C03" w:rsidRPr="121F1B41">
        <w:rPr>
          <w:rFonts w:asciiTheme="minorHAnsi" w:hAnsiTheme="minorHAnsi" w:cs="Arial"/>
          <w:sz w:val="22"/>
          <w:szCs w:val="22"/>
        </w:rPr>
        <w:t>ompany PATSAFE</w:t>
      </w:r>
      <w:r w:rsidRPr="121F1B41">
        <w:rPr>
          <w:rFonts w:asciiTheme="minorHAnsi" w:hAnsiTheme="minorHAnsi" w:cs="Arial"/>
          <w:sz w:val="22"/>
          <w:szCs w:val="22"/>
        </w:rPr>
        <w:t xml:space="preserve">.  </w:t>
      </w:r>
    </w:p>
    <w:p w14:paraId="57CA8996" w14:textId="6041F118" w:rsidR="121F1B41" w:rsidRDefault="121F1B41" w:rsidP="121F1B41">
      <w:pPr>
        <w:jc w:val="both"/>
        <w:rPr>
          <w:rFonts w:asciiTheme="minorHAnsi" w:hAnsiTheme="minorHAnsi" w:cs="Arial"/>
          <w:sz w:val="22"/>
          <w:szCs w:val="22"/>
        </w:rPr>
      </w:pPr>
    </w:p>
    <w:p w14:paraId="0DF4B311" w14:textId="0371942E" w:rsidR="007B5C36" w:rsidRPr="004B14A2" w:rsidRDefault="007B5C36" w:rsidP="00EA344F">
      <w:pPr>
        <w:jc w:val="both"/>
        <w:rPr>
          <w:rFonts w:asciiTheme="minorHAnsi" w:hAnsiTheme="minorHAnsi" w:cs="Arial"/>
          <w:bCs/>
          <w:iCs/>
          <w:sz w:val="22"/>
          <w:szCs w:val="22"/>
        </w:rPr>
      </w:pPr>
      <w:r w:rsidRPr="004B14A2">
        <w:rPr>
          <w:rFonts w:asciiTheme="minorHAnsi" w:hAnsiTheme="minorHAnsi" w:cs="Arial"/>
          <w:bCs/>
          <w:iCs/>
          <w:sz w:val="22"/>
          <w:szCs w:val="22"/>
        </w:rPr>
        <w:t xml:space="preserve">Records are kept of regular checks to firefighting equipment. Fire extinguishers are </w:t>
      </w:r>
      <w:r w:rsidR="00B721C2">
        <w:rPr>
          <w:rFonts w:asciiTheme="minorHAnsi" w:hAnsiTheme="minorHAnsi" w:cs="Arial"/>
          <w:bCs/>
          <w:iCs/>
          <w:sz w:val="22"/>
          <w:szCs w:val="22"/>
        </w:rPr>
        <w:t xml:space="preserve">pressure </w:t>
      </w:r>
      <w:r w:rsidRPr="004B14A2">
        <w:rPr>
          <w:rFonts w:asciiTheme="minorHAnsi" w:hAnsiTheme="minorHAnsi" w:cs="Arial"/>
          <w:bCs/>
          <w:iCs/>
          <w:sz w:val="22"/>
          <w:szCs w:val="22"/>
        </w:rPr>
        <w:t xml:space="preserve">checked annually </w:t>
      </w:r>
      <w:r w:rsidR="00725937">
        <w:rPr>
          <w:rFonts w:asciiTheme="minorHAnsi" w:hAnsiTheme="minorHAnsi" w:cs="Arial"/>
          <w:bCs/>
          <w:iCs/>
          <w:sz w:val="22"/>
          <w:szCs w:val="22"/>
        </w:rPr>
        <w:t xml:space="preserve">by </w:t>
      </w:r>
      <w:r w:rsidR="00A56926">
        <w:rPr>
          <w:rFonts w:asciiTheme="minorHAnsi" w:hAnsiTheme="minorHAnsi" w:cs="Arial"/>
          <w:bCs/>
          <w:iCs/>
          <w:sz w:val="22"/>
          <w:szCs w:val="22"/>
        </w:rPr>
        <w:t>the Facilities Manager</w:t>
      </w:r>
      <w:r w:rsidRPr="004B14A2">
        <w:rPr>
          <w:rFonts w:asciiTheme="minorHAnsi" w:hAnsiTheme="minorHAnsi" w:cs="Arial"/>
          <w:bCs/>
          <w:iCs/>
          <w:sz w:val="22"/>
          <w:szCs w:val="22"/>
        </w:rPr>
        <w:t>.</w:t>
      </w:r>
    </w:p>
    <w:p w14:paraId="0148E53E" w14:textId="450852A0" w:rsidR="003B0475" w:rsidRPr="004B14A2" w:rsidRDefault="003B0475" w:rsidP="00EA344F">
      <w:pPr>
        <w:jc w:val="both"/>
        <w:rPr>
          <w:rFonts w:asciiTheme="minorHAnsi" w:hAnsiTheme="minorHAnsi" w:cs="Arial"/>
          <w:bCs/>
          <w:iCs/>
          <w:sz w:val="22"/>
          <w:szCs w:val="22"/>
        </w:rPr>
      </w:pPr>
    </w:p>
    <w:p w14:paraId="00A49582" w14:textId="0940634E" w:rsidR="003B0475" w:rsidRPr="004B14A2" w:rsidRDefault="003B0475" w:rsidP="00EA344F">
      <w:pPr>
        <w:jc w:val="both"/>
        <w:rPr>
          <w:rFonts w:asciiTheme="minorHAnsi" w:hAnsiTheme="minorHAnsi" w:cs="Arial"/>
          <w:bCs/>
          <w:iCs/>
          <w:sz w:val="22"/>
          <w:szCs w:val="22"/>
        </w:rPr>
      </w:pPr>
      <w:r w:rsidRPr="004B14A2">
        <w:rPr>
          <w:rFonts w:asciiTheme="minorHAnsi" w:hAnsiTheme="minorHAnsi" w:cs="Arial"/>
          <w:bCs/>
          <w:iCs/>
          <w:sz w:val="22"/>
          <w:szCs w:val="22"/>
        </w:rPr>
        <w:t>The building is inspected annually by external agencies and a Fire Risk Assessment</w:t>
      </w:r>
      <w:r w:rsidR="00F73947">
        <w:rPr>
          <w:rFonts w:asciiTheme="minorHAnsi" w:hAnsiTheme="minorHAnsi" w:cs="Arial"/>
          <w:bCs/>
          <w:iCs/>
          <w:sz w:val="22"/>
          <w:szCs w:val="22"/>
        </w:rPr>
        <w:t>,</w:t>
      </w:r>
      <w:r w:rsidRPr="004B14A2">
        <w:rPr>
          <w:rFonts w:asciiTheme="minorHAnsi" w:hAnsiTheme="minorHAnsi" w:cs="Arial"/>
          <w:bCs/>
          <w:iCs/>
          <w:sz w:val="22"/>
          <w:szCs w:val="22"/>
        </w:rPr>
        <w:t xml:space="preserve"> Health and Safety report are produced. The Facilities Manager oversees any remedial action that may be required.</w:t>
      </w:r>
    </w:p>
    <w:p w14:paraId="3F99EFFA" w14:textId="77777777" w:rsidR="00C0439B" w:rsidRPr="004B14A2" w:rsidRDefault="00C0439B" w:rsidP="00EA344F">
      <w:pPr>
        <w:jc w:val="both"/>
        <w:rPr>
          <w:rFonts w:asciiTheme="minorHAnsi" w:eastAsia="Calibri" w:hAnsiTheme="minorHAnsi" w:cs="Arial"/>
          <w:i/>
          <w:iCs/>
          <w:sz w:val="22"/>
          <w:szCs w:val="22"/>
        </w:rPr>
      </w:pPr>
    </w:p>
    <w:p w14:paraId="354FA863" w14:textId="25211EE2" w:rsidR="0008568F" w:rsidRDefault="0008568F" w:rsidP="121F1B41">
      <w:pPr>
        <w:keepNext/>
        <w:jc w:val="both"/>
        <w:outlineLvl w:val="4"/>
        <w:rPr>
          <w:rFonts w:asciiTheme="minorHAnsi" w:hAnsiTheme="minorHAnsi" w:cs="Arial"/>
          <w:b/>
          <w:bCs/>
          <w:sz w:val="22"/>
          <w:szCs w:val="22"/>
        </w:rPr>
      </w:pPr>
    </w:p>
    <w:p w14:paraId="3F99EFFB" w14:textId="63E0775A" w:rsidR="00C0439B" w:rsidRPr="004B14A2" w:rsidRDefault="00F94428" w:rsidP="00EA344F">
      <w:pPr>
        <w:keepNext/>
        <w:jc w:val="both"/>
        <w:outlineLvl w:val="4"/>
        <w:rPr>
          <w:rFonts w:asciiTheme="minorHAnsi" w:hAnsiTheme="minorHAnsi" w:cs="Arial"/>
          <w:b/>
          <w:bCs/>
          <w:iCs/>
          <w:sz w:val="22"/>
          <w:szCs w:val="22"/>
        </w:rPr>
      </w:pPr>
      <w:r w:rsidRPr="004B14A2">
        <w:rPr>
          <w:rFonts w:asciiTheme="minorHAnsi" w:hAnsiTheme="minorHAnsi" w:cs="Arial"/>
          <w:b/>
          <w:bCs/>
          <w:iCs/>
          <w:sz w:val="22"/>
          <w:szCs w:val="22"/>
        </w:rPr>
        <w:t xml:space="preserve">13. </w:t>
      </w:r>
      <w:r w:rsidR="00C0439B" w:rsidRPr="004B14A2">
        <w:rPr>
          <w:rFonts w:asciiTheme="minorHAnsi" w:hAnsiTheme="minorHAnsi" w:cs="Arial"/>
          <w:b/>
          <w:bCs/>
          <w:iCs/>
          <w:sz w:val="22"/>
          <w:szCs w:val="22"/>
        </w:rPr>
        <w:t>Safe handling and use of substances</w:t>
      </w:r>
    </w:p>
    <w:p w14:paraId="3F99EFFD" w14:textId="6D4824BF" w:rsidR="00C0439B" w:rsidRPr="004B14A2" w:rsidRDefault="00C0439B" w:rsidP="00EA344F">
      <w:pPr>
        <w:jc w:val="both"/>
        <w:rPr>
          <w:rFonts w:asciiTheme="minorHAnsi" w:eastAsia="Calibri" w:hAnsiTheme="minorHAnsi" w:cs="Arial"/>
          <w:sz w:val="22"/>
          <w:szCs w:val="22"/>
        </w:rPr>
      </w:pPr>
      <w:r w:rsidRPr="004B14A2">
        <w:rPr>
          <w:rFonts w:asciiTheme="minorHAnsi" w:eastAsia="Calibri" w:hAnsiTheme="minorHAnsi" w:cs="Arial"/>
          <w:sz w:val="22"/>
          <w:szCs w:val="22"/>
        </w:rPr>
        <w:t xml:space="preserve">The </w:t>
      </w:r>
      <w:r w:rsidR="00CE0007" w:rsidRPr="004B14A2">
        <w:rPr>
          <w:rFonts w:asciiTheme="minorHAnsi" w:eastAsia="Calibri" w:hAnsiTheme="minorHAnsi" w:cs="Arial"/>
          <w:sz w:val="22"/>
          <w:szCs w:val="22"/>
        </w:rPr>
        <w:t xml:space="preserve">Facilities Manager </w:t>
      </w:r>
      <w:r w:rsidRPr="004B14A2">
        <w:rPr>
          <w:rFonts w:asciiTheme="minorHAnsi" w:eastAsia="Calibri" w:hAnsiTheme="minorHAnsi" w:cs="Arial"/>
          <w:sz w:val="22"/>
          <w:szCs w:val="22"/>
        </w:rPr>
        <w:t>along with</w:t>
      </w:r>
      <w:r w:rsidR="00D243C6">
        <w:rPr>
          <w:rFonts w:asciiTheme="minorHAnsi" w:eastAsia="Calibri" w:hAnsiTheme="minorHAnsi" w:cs="Arial"/>
          <w:sz w:val="22"/>
          <w:szCs w:val="22"/>
        </w:rPr>
        <w:t xml:space="preserve"> the Lab technician </w:t>
      </w:r>
      <w:r w:rsidR="00EE771A">
        <w:rPr>
          <w:rFonts w:asciiTheme="minorHAnsi" w:eastAsia="Calibri" w:hAnsiTheme="minorHAnsi" w:cs="Arial"/>
          <w:sz w:val="22"/>
          <w:szCs w:val="22"/>
        </w:rPr>
        <w:t>(</w:t>
      </w:r>
      <w:r w:rsidR="00D243C6">
        <w:rPr>
          <w:rFonts w:asciiTheme="minorHAnsi" w:eastAsia="Calibri" w:hAnsiTheme="minorHAnsi" w:cs="Arial"/>
          <w:sz w:val="22"/>
          <w:szCs w:val="22"/>
        </w:rPr>
        <w:t>for science</w:t>
      </w:r>
      <w:r w:rsidR="00EE771A">
        <w:rPr>
          <w:rFonts w:asciiTheme="minorHAnsi" w:eastAsia="Calibri" w:hAnsiTheme="minorHAnsi" w:cs="Arial"/>
          <w:sz w:val="22"/>
          <w:szCs w:val="22"/>
        </w:rPr>
        <w:t>)</w:t>
      </w:r>
      <w:r w:rsidR="00D243C6">
        <w:rPr>
          <w:rFonts w:asciiTheme="minorHAnsi" w:eastAsia="Calibri" w:hAnsiTheme="minorHAnsi" w:cs="Arial"/>
          <w:sz w:val="22"/>
          <w:szCs w:val="22"/>
        </w:rPr>
        <w:t>,</w:t>
      </w:r>
      <w:r w:rsidR="00EE771A">
        <w:rPr>
          <w:rFonts w:asciiTheme="minorHAnsi" w:eastAsia="Calibri" w:hAnsiTheme="minorHAnsi" w:cs="Arial"/>
          <w:sz w:val="22"/>
          <w:szCs w:val="22"/>
        </w:rPr>
        <w:t xml:space="preserve"> The Arts technician</w:t>
      </w:r>
      <w:r w:rsidR="00D243C6">
        <w:rPr>
          <w:rFonts w:asciiTheme="minorHAnsi" w:eastAsia="Calibri" w:hAnsiTheme="minorHAnsi" w:cs="Arial"/>
          <w:sz w:val="22"/>
          <w:szCs w:val="22"/>
        </w:rPr>
        <w:t xml:space="preserve"> </w:t>
      </w:r>
      <w:r w:rsidR="00B971BF">
        <w:rPr>
          <w:rFonts w:asciiTheme="minorHAnsi" w:eastAsia="Calibri" w:hAnsiTheme="minorHAnsi" w:cs="Arial"/>
          <w:sz w:val="22"/>
          <w:szCs w:val="22"/>
        </w:rPr>
        <w:t>(</w:t>
      </w:r>
      <w:r w:rsidR="00EE771A">
        <w:rPr>
          <w:rFonts w:asciiTheme="minorHAnsi" w:eastAsia="Calibri" w:hAnsiTheme="minorHAnsi" w:cs="Arial"/>
          <w:sz w:val="22"/>
          <w:szCs w:val="22"/>
        </w:rPr>
        <w:t>for creative arts</w:t>
      </w:r>
      <w:r w:rsidR="00B971BF">
        <w:rPr>
          <w:rFonts w:asciiTheme="minorHAnsi" w:eastAsia="Calibri" w:hAnsiTheme="minorHAnsi" w:cs="Arial"/>
          <w:sz w:val="22"/>
          <w:szCs w:val="22"/>
        </w:rPr>
        <w:t>)</w:t>
      </w:r>
      <w:r w:rsidR="00EE771A">
        <w:rPr>
          <w:rFonts w:asciiTheme="minorHAnsi" w:eastAsia="Calibri" w:hAnsiTheme="minorHAnsi" w:cs="Arial"/>
          <w:sz w:val="22"/>
          <w:szCs w:val="22"/>
        </w:rPr>
        <w:t xml:space="preserve">, </w:t>
      </w:r>
      <w:proofErr w:type="spellStart"/>
      <w:r w:rsidR="00EE771A">
        <w:rPr>
          <w:rFonts w:asciiTheme="minorHAnsi" w:eastAsia="Calibri" w:hAnsiTheme="minorHAnsi" w:cs="Arial"/>
          <w:sz w:val="22"/>
          <w:szCs w:val="22"/>
        </w:rPr>
        <w:t>Cabenco</w:t>
      </w:r>
      <w:proofErr w:type="spellEnd"/>
      <w:r w:rsidR="00EE771A">
        <w:rPr>
          <w:rFonts w:asciiTheme="minorHAnsi" w:eastAsia="Calibri" w:hAnsiTheme="minorHAnsi" w:cs="Arial"/>
          <w:sz w:val="22"/>
          <w:szCs w:val="22"/>
        </w:rPr>
        <w:t xml:space="preserve"> </w:t>
      </w:r>
      <w:r w:rsidR="00B971BF">
        <w:rPr>
          <w:rFonts w:asciiTheme="minorHAnsi" w:eastAsia="Calibri" w:hAnsiTheme="minorHAnsi" w:cs="Arial"/>
          <w:sz w:val="22"/>
          <w:szCs w:val="22"/>
        </w:rPr>
        <w:t>(Cleaning contractors) and the Catering Manager</w:t>
      </w:r>
      <w:r w:rsidRPr="004B14A2">
        <w:rPr>
          <w:rFonts w:asciiTheme="minorHAnsi" w:eastAsia="Calibri" w:hAnsiTheme="minorHAnsi" w:cs="Arial"/>
          <w:sz w:val="22"/>
          <w:szCs w:val="22"/>
        </w:rPr>
        <w:t xml:space="preserve"> will be responsible for identifying all substances which need a COSHH </w:t>
      </w:r>
      <w:r w:rsidR="003A4175" w:rsidRPr="004B14A2">
        <w:rPr>
          <w:rFonts w:asciiTheme="minorHAnsi" w:eastAsia="Calibri" w:hAnsiTheme="minorHAnsi" w:cs="Arial"/>
          <w:sz w:val="22"/>
          <w:szCs w:val="22"/>
        </w:rPr>
        <w:t>assessment</w:t>
      </w:r>
      <w:r w:rsidR="004161C0">
        <w:rPr>
          <w:rFonts w:asciiTheme="minorHAnsi" w:eastAsia="Calibri" w:hAnsiTheme="minorHAnsi" w:cs="Arial"/>
          <w:sz w:val="22"/>
          <w:szCs w:val="22"/>
        </w:rPr>
        <w:t>.</w:t>
      </w:r>
      <w:r w:rsidRPr="004B14A2">
        <w:rPr>
          <w:rFonts w:asciiTheme="minorHAnsi" w:eastAsia="Calibri" w:hAnsiTheme="minorHAnsi" w:cs="Arial"/>
          <w:i/>
          <w:iCs/>
          <w:sz w:val="22"/>
          <w:szCs w:val="22"/>
        </w:rPr>
        <w:t xml:space="preserve">   </w:t>
      </w:r>
    </w:p>
    <w:p w14:paraId="3F99EFFE" w14:textId="77777777" w:rsidR="00C0439B" w:rsidRPr="004B14A2" w:rsidRDefault="00C0439B" w:rsidP="00EA344F">
      <w:pPr>
        <w:jc w:val="both"/>
        <w:rPr>
          <w:rFonts w:asciiTheme="minorHAnsi" w:eastAsia="Calibri" w:hAnsiTheme="minorHAnsi" w:cs="Arial"/>
          <w:sz w:val="22"/>
          <w:szCs w:val="22"/>
        </w:rPr>
      </w:pPr>
      <w:r w:rsidRPr="004B14A2">
        <w:rPr>
          <w:rFonts w:asciiTheme="minorHAnsi" w:eastAsia="Calibri" w:hAnsiTheme="minorHAnsi" w:cs="Arial"/>
          <w:sz w:val="22"/>
          <w:szCs w:val="22"/>
        </w:rPr>
        <w:t xml:space="preserve">                </w:t>
      </w:r>
    </w:p>
    <w:p w14:paraId="3F99EFFF" w14:textId="5039ACCB" w:rsidR="00C0439B" w:rsidRPr="004B14A2" w:rsidRDefault="008E559E" w:rsidP="00EA344F">
      <w:pPr>
        <w:jc w:val="both"/>
        <w:rPr>
          <w:rFonts w:asciiTheme="minorHAnsi" w:eastAsia="Calibri" w:hAnsiTheme="minorHAnsi" w:cs="Arial"/>
          <w:sz w:val="22"/>
          <w:szCs w:val="22"/>
        </w:rPr>
      </w:pPr>
      <w:r>
        <w:rPr>
          <w:rFonts w:asciiTheme="minorHAnsi" w:eastAsia="Calibri" w:hAnsiTheme="minorHAnsi" w:cs="Arial"/>
          <w:sz w:val="22"/>
          <w:szCs w:val="22"/>
        </w:rPr>
        <w:t xml:space="preserve">The above departments </w:t>
      </w:r>
      <w:r w:rsidR="00C0439B" w:rsidRPr="004B14A2">
        <w:rPr>
          <w:rFonts w:asciiTheme="minorHAnsi" w:eastAsia="Calibri" w:hAnsiTheme="minorHAnsi" w:cs="Arial"/>
          <w:sz w:val="22"/>
          <w:szCs w:val="22"/>
        </w:rPr>
        <w:t>will be responsible for undertaking COSHH assessments and for ensuring that all actions identified in the assessments are implemented.</w:t>
      </w:r>
    </w:p>
    <w:p w14:paraId="3F99F000" w14:textId="418D4693" w:rsidR="00C0439B" w:rsidRPr="004B14A2" w:rsidRDefault="00C0439B" w:rsidP="00EA344F">
      <w:pPr>
        <w:jc w:val="both"/>
        <w:rPr>
          <w:rFonts w:asciiTheme="minorHAnsi" w:eastAsia="Calibri" w:hAnsiTheme="minorHAnsi" w:cs="Arial"/>
          <w:sz w:val="22"/>
          <w:szCs w:val="22"/>
        </w:rPr>
      </w:pPr>
      <w:r w:rsidRPr="004B14A2">
        <w:rPr>
          <w:rFonts w:asciiTheme="minorHAnsi" w:eastAsia="Calibri" w:hAnsiTheme="minorHAnsi" w:cs="Arial"/>
          <w:sz w:val="22"/>
          <w:szCs w:val="22"/>
        </w:rPr>
        <w:t>Note:  the risks must be assessed from all substances hazardous to health, including cleaning materials, laboratory chemicals</w:t>
      </w:r>
      <w:r w:rsidR="00DB100F">
        <w:rPr>
          <w:rFonts w:asciiTheme="minorHAnsi" w:eastAsia="Calibri" w:hAnsiTheme="minorHAnsi" w:cs="Arial"/>
          <w:sz w:val="22"/>
          <w:szCs w:val="22"/>
        </w:rPr>
        <w:t>, paints, thinners and Varnishes</w:t>
      </w:r>
      <w:r w:rsidRPr="004B14A2">
        <w:rPr>
          <w:rFonts w:asciiTheme="minorHAnsi" w:eastAsia="Calibri" w:hAnsiTheme="minorHAnsi" w:cs="Arial"/>
          <w:sz w:val="22"/>
          <w:szCs w:val="22"/>
        </w:rPr>
        <w:t xml:space="preserve"> etc</w:t>
      </w:r>
      <w:r w:rsidR="00EC254F">
        <w:rPr>
          <w:rFonts w:asciiTheme="minorHAnsi" w:eastAsia="Calibri" w:hAnsiTheme="minorHAnsi" w:cs="Arial"/>
          <w:sz w:val="22"/>
          <w:szCs w:val="22"/>
        </w:rPr>
        <w:t xml:space="preserve"> and documented on </w:t>
      </w:r>
      <w:r w:rsidR="004C3DB1">
        <w:rPr>
          <w:rFonts w:asciiTheme="minorHAnsi" w:eastAsia="Calibri" w:hAnsiTheme="minorHAnsi" w:cs="Arial"/>
          <w:sz w:val="22"/>
          <w:szCs w:val="22"/>
        </w:rPr>
        <w:t xml:space="preserve">the COSHH sheet </w:t>
      </w:r>
      <w:r w:rsidR="00D66D61">
        <w:rPr>
          <w:rFonts w:asciiTheme="minorHAnsi" w:eastAsia="Calibri" w:hAnsiTheme="minorHAnsi" w:cs="Arial"/>
          <w:sz w:val="22"/>
          <w:szCs w:val="22"/>
        </w:rPr>
        <w:t xml:space="preserve">as </w:t>
      </w:r>
      <w:r w:rsidR="004C3DB1">
        <w:rPr>
          <w:rFonts w:asciiTheme="minorHAnsi" w:eastAsia="Calibri" w:hAnsiTheme="minorHAnsi" w:cs="Arial"/>
          <w:sz w:val="22"/>
          <w:szCs w:val="22"/>
        </w:rPr>
        <w:t>below a</w:t>
      </w:r>
      <w:r w:rsidR="00E81774">
        <w:rPr>
          <w:rFonts w:asciiTheme="minorHAnsi" w:eastAsia="Calibri" w:hAnsiTheme="minorHAnsi" w:cs="Arial"/>
          <w:sz w:val="22"/>
          <w:szCs w:val="22"/>
        </w:rPr>
        <w:t>nd</w:t>
      </w:r>
      <w:r w:rsidR="00D66D61">
        <w:rPr>
          <w:rFonts w:asciiTheme="minorHAnsi" w:eastAsia="Calibri" w:hAnsiTheme="minorHAnsi" w:cs="Arial"/>
          <w:sz w:val="22"/>
          <w:szCs w:val="22"/>
        </w:rPr>
        <w:t xml:space="preserve"> kept in a file in each department.</w:t>
      </w:r>
    </w:p>
    <w:p w14:paraId="3F99F019" w14:textId="2E7EB336" w:rsidR="004E60DC" w:rsidRDefault="00C0439B" w:rsidP="0043521A">
      <w:pPr>
        <w:jc w:val="both"/>
        <w:rPr>
          <w:rFonts w:asciiTheme="minorHAnsi" w:eastAsia="Calibri" w:hAnsiTheme="minorHAnsi" w:cs="Arial"/>
          <w:sz w:val="22"/>
          <w:szCs w:val="22"/>
        </w:rPr>
      </w:pPr>
      <w:r w:rsidRPr="004B14A2">
        <w:rPr>
          <w:rFonts w:asciiTheme="minorHAnsi" w:eastAsia="Calibri" w:hAnsiTheme="minorHAnsi" w:cs="Arial"/>
          <w:sz w:val="22"/>
          <w:szCs w:val="22"/>
        </w:rPr>
        <w:t>Assessments will be reviewed annually</w:t>
      </w:r>
      <w:r w:rsidR="002531FF" w:rsidRPr="004B14A2">
        <w:rPr>
          <w:rFonts w:asciiTheme="minorHAnsi" w:eastAsia="Calibri" w:hAnsiTheme="minorHAnsi" w:cs="Arial"/>
          <w:sz w:val="22"/>
          <w:szCs w:val="22"/>
        </w:rPr>
        <w:t>.</w:t>
      </w:r>
    </w:p>
    <w:p w14:paraId="54FA3D64" w14:textId="77777777" w:rsidR="001B0D86" w:rsidRDefault="001B0D86" w:rsidP="0043521A">
      <w:pPr>
        <w:jc w:val="both"/>
        <w:rPr>
          <w:rFonts w:asciiTheme="minorHAnsi" w:eastAsia="Calibri" w:hAnsiTheme="minorHAnsi" w:cs="Arial"/>
          <w:sz w:val="22"/>
          <w:szCs w:val="22"/>
        </w:rPr>
      </w:pPr>
    </w:p>
    <w:p w14:paraId="0FDE8D27" w14:textId="77777777" w:rsidR="001B0D86" w:rsidRDefault="001B0D86" w:rsidP="0043521A">
      <w:pPr>
        <w:jc w:val="both"/>
        <w:rPr>
          <w:rFonts w:asciiTheme="minorHAnsi" w:eastAsia="Calibri" w:hAnsiTheme="minorHAnsi" w:cs="Arial"/>
          <w:sz w:val="22"/>
          <w:szCs w:val="22"/>
        </w:rPr>
      </w:pPr>
    </w:p>
    <w:p w14:paraId="268534B2" w14:textId="77777777" w:rsidR="001B0D86" w:rsidRDefault="001B0D86" w:rsidP="0043521A">
      <w:pPr>
        <w:jc w:val="both"/>
        <w:rPr>
          <w:rFonts w:asciiTheme="minorHAnsi" w:eastAsia="Calibri" w:hAnsiTheme="minorHAnsi" w:cs="Arial"/>
          <w:sz w:val="22"/>
          <w:szCs w:val="22"/>
        </w:rPr>
      </w:pPr>
    </w:p>
    <w:p w14:paraId="3576E9C6" w14:textId="77777777" w:rsidR="001B0D86" w:rsidRDefault="001B0D86" w:rsidP="0043521A">
      <w:pPr>
        <w:jc w:val="both"/>
        <w:rPr>
          <w:rFonts w:asciiTheme="minorHAnsi" w:eastAsia="Calibri" w:hAnsiTheme="minorHAnsi" w:cs="Arial"/>
          <w:sz w:val="22"/>
          <w:szCs w:val="22"/>
        </w:rPr>
      </w:pPr>
    </w:p>
    <w:p w14:paraId="62699402" w14:textId="77777777" w:rsidR="001B0D86" w:rsidRDefault="001B0D86" w:rsidP="0043521A">
      <w:pPr>
        <w:jc w:val="both"/>
        <w:rPr>
          <w:rFonts w:asciiTheme="minorHAnsi" w:eastAsia="Calibri" w:hAnsiTheme="minorHAnsi" w:cs="Arial"/>
          <w:sz w:val="22"/>
          <w:szCs w:val="22"/>
        </w:rPr>
      </w:pPr>
    </w:p>
    <w:p w14:paraId="07011F7B" w14:textId="77777777" w:rsidR="001B0D86" w:rsidRDefault="001B0D86" w:rsidP="0043521A">
      <w:pPr>
        <w:jc w:val="both"/>
        <w:rPr>
          <w:rFonts w:asciiTheme="minorHAnsi" w:eastAsia="Calibri" w:hAnsiTheme="minorHAnsi" w:cs="Arial"/>
          <w:sz w:val="22"/>
          <w:szCs w:val="22"/>
        </w:rPr>
      </w:pPr>
    </w:p>
    <w:p w14:paraId="07191FC1" w14:textId="77777777" w:rsidR="001B0D86" w:rsidRDefault="001B0D86" w:rsidP="0043521A">
      <w:pPr>
        <w:jc w:val="both"/>
        <w:rPr>
          <w:rFonts w:asciiTheme="minorHAnsi" w:eastAsia="Calibri" w:hAnsiTheme="minorHAnsi" w:cs="Arial"/>
          <w:sz w:val="22"/>
          <w:szCs w:val="22"/>
        </w:rPr>
      </w:pPr>
    </w:p>
    <w:p w14:paraId="66E8A77B" w14:textId="77777777" w:rsidR="001B0D86" w:rsidRDefault="001B0D86" w:rsidP="0043521A">
      <w:pPr>
        <w:jc w:val="both"/>
        <w:rPr>
          <w:rFonts w:asciiTheme="minorHAnsi" w:eastAsia="Calibri" w:hAnsiTheme="minorHAnsi" w:cs="Arial"/>
          <w:sz w:val="22"/>
          <w:szCs w:val="22"/>
        </w:rPr>
      </w:pPr>
    </w:p>
    <w:p w14:paraId="47BBD875" w14:textId="77777777" w:rsidR="001B0D86" w:rsidRDefault="001B0D86" w:rsidP="0043521A">
      <w:pPr>
        <w:jc w:val="both"/>
        <w:rPr>
          <w:rFonts w:asciiTheme="minorHAnsi" w:eastAsia="Calibri" w:hAnsiTheme="minorHAnsi" w:cs="Arial"/>
          <w:sz w:val="22"/>
          <w:szCs w:val="22"/>
        </w:rPr>
      </w:pPr>
    </w:p>
    <w:p w14:paraId="20F1D027" w14:textId="77777777" w:rsidR="001B0D86" w:rsidRDefault="001B0D86" w:rsidP="0043521A">
      <w:pPr>
        <w:jc w:val="both"/>
        <w:rPr>
          <w:rFonts w:asciiTheme="minorHAnsi" w:eastAsia="Calibri" w:hAnsiTheme="minorHAnsi" w:cs="Arial"/>
          <w:sz w:val="22"/>
          <w:szCs w:val="22"/>
        </w:rPr>
      </w:pPr>
    </w:p>
    <w:p w14:paraId="4671B4CB" w14:textId="77777777" w:rsidR="001B0D86" w:rsidRDefault="001B0D86" w:rsidP="0043521A">
      <w:pPr>
        <w:jc w:val="both"/>
        <w:rPr>
          <w:rFonts w:asciiTheme="minorHAnsi" w:eastAsia="Calibri" w:hAnsiTheme="minorHAnsi" w:cs="Arial"/>
          <w:sz w:val="22"/>
          <w:szCs w:val="22"/>
        </w:rPr>
      </w:pPr>
    </w:p>
    <w:p w14:paraId="7429A6D1" w14:textId="77777777" w:rsidR="001B0D86" w:rsidRDefault="001B0D86" w:rsidP="0043521A">
      <w:pPr>
        <w:jc w:val="both"/>
        <w:rPr>
          <w:rFonts w:asciiTheme="minorHAnsi" w:eastAsia="Calibri" w:hAnsiTheme="minorHAnsi" w:cs="Arial"/>
          <w:sz w:val="22"/>
          <w:szCs w:val="22"/>
        </w:rPr>
      </w:pPr>
    </w:p>
    <w:p w14:paraId="591DCBD3" w14:textId="77777777" w:rsidR="001B0D86" w:rsidRDefault="001B0D86" w:rsidP="0043521A">
      <w:pPr>
        <w:jc w:val="both"/>
        <w:rPr>
          <w:rFonts w:asciiTheme="minorHAnsi" w:eastAsia="Calibri" w:hAnsiTheme="minorHAnsi" w:cs="Arial"/>
          <w:sz w:val="22"/>
          <w:szCs w:val="22"/>
        </w:rPr>
      </w:pPr>
    </w:p>
    <w:p w14:paraId="03124F27" w14:textId="77777777" w:rsidR="001B0D86" w:rsidRDefault="001B0D86" w:rsidP="0043521A">
      <w:pPr>
        <w:jc w:val="both"/>
        <w:rPr>
          <w:rFonts w:asciiTheme="minorHAnsi" w:eastAsia="Calibri" w:hAnsiTheme="minorHAnsi" w:cs="Arial"/>
          <w:sz w:val="22"/>
          <w:szCs w:val="22"/>
        </w:rPr>
      </w:pPr>
    </w:p>
    <w:p w14:paraId="102B9223" w14:textId="77777777" w:rsidR="001B0D86" w:rsidRDefault="001B0D86" w:rsidP="0043521A">
      <w:pPr>
        <w:jc w:val="both"/>
        <w:rPr>
          <w:rFonts w:asciiTheme="minorHAnsi" w:eastAsia="Calibri" w:hAnsiTheme="minorHAnsi" w:cs="Arial"/>
          <w:sz w:val="22"/>
          <w:szCs w:val="22"/>
        </w:rPr>
      </w:pPr>
    </w:p>
    <w:p w14:paraId="65A1742D" w14:textId="77777777" w:rsidR="001B0D86" w:rsidRDefault="001B0D86" w:rsidP="0043521A">
      <w:pPr>
        <w:jc w:val="both"/>
        <w:rPr>
          <w:rFonts w:asciiTheme="minorHAnsi" w:eastAsia="Calibri" w:hAnsiTheme="minorHAnsi" w:cs="Arial"/>
          <w:sz w:val="22"/>
          <w:szCs w:val="22"/>
        </w:rPr>
      </w:pPr>
    </w:p>
    <w:p w14:paraId="696B9295" w14:textId="77777777" w:rsidR="001B0D86" w:rsidRDefault="001B0D86" w:rsidP="0043521A">
      <w:pPr>
        <w:jc w:val="both"/>
        <w:rPr>
          <w:rFonts w:asciiTheme="minorHAnsi" w:eastAsia="Calibri" w:hAnsiTheme="minorHAnsi" w:cs="Arial"/>
          <w:sz w:val="22"/>
          <w:szCs w:val="22"/>
        </w:rPr>
      </w:pPr>
    </w:p>
    <w:p w14:paraId="5208C72C" w14:textId="77777777" w:rsidR="001B0D86" w:rsidRDefault="001B0D86" w:rsidP="0043521A">
      <w:pPr>
        <w:jc w:val="both"/>
        <w:rPr>
          <w:rFonts w:asciiTheme="minorHAnsi" w:eastAsia="Calibri" w:hAnsiTheme="minorHAnsi" w:cs="Arial"/>
          <w:sz w:val="22"/>
          <w:szCs w:val="22"/>
        </w:rPr>
      </w:pPr>
    </w:p>
    <w:p w14:paraId="33725E10" w14:textId="77777777" w:rsidR="001B0D86" w:rsidRDefault="001B0D86" w:rsidP="0043521A">
      <w:pPr>
        <w:jc w:val="both"/>
        <w:rPr>
          <w:rFonts w:asciiTheme="minorHAnsi" w:eastAsia="Calibri" w:hAnsiTheme="minorHAnsi" w:cs="Arial"/>
          <w:sz w:val="22"/>
          <w:szCs w:val="22"/>
        </w:rPr>
      </w:pPr>
    </w:p>
    <w:p w14:paraId="2861132C" w14:textId="77777777" w:rsidR="001B0D86" w:rsidRDefault="001B0D86" w:rsidP="0043521A">
      <w:pPr>
        <w:jc w:val="both"/>
        <w:rPr>
          <w:rFonts w:asciiTheme="minorHAnsi" w:eastAsia="Calibri" w:hAnsiTheme="minorHAnsi" w:cs="Arial"/>
          <w:sz w:val="22"/>
          <w:szCs w:val="22"/>
        </w:rPr>
      </w:pPr>
    </w:p>
    <w:p w14:paraId="5B61E073" w14:textId="77777777" w:rsidR="001B0D86" w:rsidRDefault="001B0D86" w:rsidP="0043521A">
      <w:pPr>
        <w:jc w:val="both"/>
        <w:rPr>
          <w:rFonts w:asciiTheme="minorHAnsi" w:eastAsia="Calibri" w:hAnsiTheme="minorHAnsi" w:cs="Arial"/>
          <w:sz w:val="22"/>
          <w:szCs w:val="22"/>
        </w:rPr>
      </w:pPr>
    </w:p>
    <w:p w14:paraId="11E9D7B9" w14:textId="77777777" w:rsidR="001B0D86" w:rsidRDefault="001B0D86" w:rsidP="0043521A">
      <w:pPr>
        <w:jc w:val="both"/>
        <w:rPr>
          <w:rFonts w:asciiTheme="minorHAnsi" w:eastAsia="Calibri" w:hAnsiTheme="minorHAnsi" w:cs="Arial"/>
          <w:sz w:val="22"/>
          <w:szCs w:val="22"/>
        </w:rPr>
      </w:pPr>
    </w:p>
    <w:p w14:paraId="18EAB6F4" w14:textId="77777777" w:rsidR="001B0D86" w:rsidRDefault="001B0D86" w:rsidP="0043521A">
      <w:pPr>
        <w:jc w:val="both"/>
        <w:rPr>
          <w:rFonts w:asciiTheme="minorHAnsi" w:eastAsia="Calibri" w:hAnsiTheme="minorHAnsi" w:cs="Arial"/>
          <w:sz w:val="22"/>
          <w:szCs w:val="22"/>
        </w:rPr>
      </w:pPr>
    </w:p>
    <w:p w14:paraId="6EAA6B16" w14:textId="77777777" w:rsidR="001B0D86" w:rsidRDefault="001B0D86" w:rsidP="0043521A">
      <w:pPr>
        <w:jc w:val="both"/>
        <w:rPr>
          <w:rFonts w:asciiTheme="minorHAnsi" w:eastAsia="Calibri" w:hAnsiTheme="minorHAnsi" w:cs="Arial"/>
          <w:sz w:val="22"/>
          <w:szCs w:val="22"/>
        </w:rPr>
      </w:pPr>
    </w:p>
    <w:p w14:paraId="61C21531" w14:textId="77777777" w:rsidR="001B0D86" w:rsidRDefault="001B0D86" w:rsidP="0043521A">
      <w:pPr>
        <w:jc w:val="both"/>
        <w:rPr>
          <w:rFonts w:asciiTheme="minorHAnsi" w:eastAsia="Calibri" w:hAnsiTheme="minorHAnsi" w:cs="Arial"/>
          <w:sz w:val="22"/>
          <w:szCs w:val="22"/>
        </w:rPr>
      </w:pPr>
    </w:p>
    <w:p w14:paraId="2673D173" w14:textId="77777777" w:rsidR="001B0D86" w:rsidRDefault="001B0D86" w:rsidP="0043521A">
      <w:pPr>
        <w:jc w:val="both"/>
        <w:rPr>
          <w:rFonts w:asciiTheme="minorHAnsi" w:eastAsia="Calibri" w:hAnsiTheme="minorHAnsi" w:cs="Arial"/>
          <w:sz w:val="22"/>
          <w:szCs w:val="22"/>
        </w:rPr>
      </w:pPr>
    </w:p>
    <w:p w14:paraId="0C5E053B" w14:textId="77777777" w:rsidR="001B0D86" w:rsidRDefault="001B0D86" w:rsidP="0043521A">
      <w:pPr>
        <w:jc w:val="both"/>
        <w:rPr>
          <w:rFonts w:asciiTheme="minorHAnsi" w:eastAsia="Calibri" w:hAnsiTheme="minorHAnsi" w:cs="Arial"/>
          <w:sz w:val="22"/>
          <w:szCs w:val="22"/>
        </w:rPr>
      </w:pPr>
    </w:p>
    <w:p w14:paraId="7F80459F" w14:textId="77777777" w:rsidR="001B0D86" w:rsidRDefault="001B0D86" w:rsidP="0043521A">
      <w:pPr>
        <w:jc w:val="both"/>
        <w:rPr>
          <w:rFonts w:asciiTheme="minorHAnsi" w:eastAsia="Calibri" w:hAnsiTheme="minorHAnsi" w:cs="Arial"/>
          <w:sz w:val="22"/>
          <w:szCs w:val="22"/>
        </w:rPr>
      </w:pPr>
    </w:p>
    <w:p w14:paraId="3A0CD826" w14:textId="77777777" w:rsidR="001B0D86" w:rsidRDefault="001B0D86" w:rsidP="0043521A">
      <w:pPr>
        <w:jc w:val="both"/>
        <w:rPr>
          <w:rFonts w:asciiTheme="minorHAnsi" w:eastAsia="Calibri" w:hAnsiTheme="minorHAnsi" w:cs="Arial"/>
          <w:sz w:val="22"/>
          <w:szCs w:val="22"/>
        </w:rPr>
      </w:pPr>
    </w:p>
    <w:p w14:paraId="67C9F15B" w14:textId="77777777" w:rsidR="001B0D86" w:rsidRDefault="001B0D86" w:rsidP="0043521A">
      <w:pPr>
        <w:jc w:val="both"/>
        <w:rPr>
          <w:rFonts w:asciiTheme="minorHAnsi" w:eastAsia="Calibri" w:hAnsiTheme="minorHAnsi" w:cs="Arial"/>
          <w:sz w:val="22"/>
          <w:szCs w:val="22"/>
        </w:rPr>
      </w:pPr>
    </w:p>
    <w:p w14:paraId="470A7EB5" w14:textId="77777777" w:rsidR="001B0D86" w:rsidRDefault="001B0D86" w:rsidP="0043521A">
      <w:pPr>
        <w:jc w:val="both"/>
        <w:rPr>
          <w:rFonts w:asciiTheme="minorHAnsi" w:eastAsia="Calibri" w:hAnsiTheme="minorHAnsi" w:cs="Arial"/>
          <w:sz w:val="22"/>
          <w:szCs w:val="22"/>
        </w:rPr>
      </w:pPr>
    </w:p>
    <w:p w14:paraId="7071B56C" w14:textId="77777777" w:rsidR="001B0D86" w:rsidRDefault="001B0D86" w:rsidP="0043521A">
      <w:pPr>
        <w:jc w:val="both"/>
        <w:rPr>
          <w:rFonts w:asciiTheme="minorHAnsi" w:eastAsia="Calibri" w:hAnsiTheme="minorHAnsi" w:cs="Arial"/>
          <w:sz w:val="22"/>
          <w:szCs w:val="22"/>
        </w:rPr>
      </w:pPr>
    </w:p>
    <w:p w14:paraId="0E6663C9" w14:textId="77777777" w:rsidR="001B0D86" w:rsidRDefault="001B0D86" w:rsidP="0043521A">
      <w:pPr>
        <w:jc w:val="both"/>
        <w:rPr>
          <w:rFonts w:asciiTheme="minorHAnsi" w:eastAsia="Calibri" w:hAnsiTheme="minorHAnsi" w:cs="Arial"/>
          <w:sz w:val="22"/>
          <w:szCs w:val="22"/>
        </w:rPr>
      </w:pPr>
    </w:p>
    <w:p w14:paraId="13D76A67" w14:textId="77777777" w:rsidR="001B0D86" w:rsidRDefault="001B0D86" w:rsidP="0043521A">
      <w:pPr>
        <w:jc w:val="both"/>
        <w:rPr>
          <w:rFonts w:asciiTheme="minorHAnsi" w:eastAsia="Calibri" w:hAnsiTheme="minorHAnsi" w:cs="Arial"/>
          <w:sz w:val="22"/>
          <w:szCs w:val="22"/>
        </w:rPr>
      </w:pPr>
    </w:p>
    <w:p w14:paraId="76DF93FA" w14:textId="3DB1A655" w:rsidR="001B0D86" w:rsidRDefault="005C4F39" w:rsidP="00916068">
      <w:pPr>
        <w:ind w:left="709" w:right="-142"/>
        <w:jc w:val="both"/>
        <w:rPr>
          <w:rFonts w:asciiTheme="minorHAnsi" w:eastAsia="Calibri" w:hAnsiTheme="minorHAnsi" w:cs="Arial"/>
          <w:sz w:val="22"/>
          <w:szCs w:val="22"/>
        </w:rPr>
      </w:pPr>
      <w:r>
        <w:rPr>
          <w:rFonts w:asciiTheme="minorHAnsi" w:eastAsia="Calibri" w:hAnsiTheme="minorHAnsi" w:cs="Arial"/>
          <w:noProof/>
          <w:sz w:val="22"/>
          <w:szCs w:val="22"/>
        </w:rPr>
        <w:lastRenderedPageBreak/>
        <w:drawing>
          <wp:inline distT="0" distB="0" distL="0" distR="0" wp14:anchorId="6349E15D" wp14:editId="677C11F7">
            <wp:extent cx="5899785" cy="837057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9785" cy="8370570"/>
                    </a:xfrm>
                    <a:prstGeom prst="rect">
                      <a:avLst/>
                    </a:prstGeom>
                    <a:noFill/>
                    <a:ln>
                      <a:noFill/>
                    </a:ln>
                  </pic:spPr>
                </pic:pic>
              </a:graphicData>
            </a:graphic>
          </wp:inline>
        </w:drawing>
      </w:r>
      <w:r w:rsidR="007D502E">
        <w:rPr>
          <w:rFonts w:asciiTheme="minorHAnsi" w:eastAsia="Calibri" w:hAnsiTheme="minorHAnsi" w:cs="Arial"/>
          <w:noProof/>
          <w:sz w:val="22"/>
          <w:szCs w:val="22"/>
        </w:rPr>
        <w:lastRenderedPageBreak/>
        <w:drawing>
          <wp:inline distT="0" distB="0" distL="0" distR="0" wp14:anchorId="4BBA4F24" wp14:editId="44406274">
            <wp:extent cx="5943600" cy="82029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8202930"/>
                    </a:xfrm>
                    <a:prstGeom prst="rect">
                      <a:avLst/>
                    </a:prstGeom>
                    <a:noFill/>
                    <a:ln>
                      <a:noFill/>
                    </a:ln>
                  </pic:spPr>
                </pic:pic>
              </a:graphicData>
            </a:graphic>
          </wp:inline>
        </w:drawing>
      </w:r>
    </w:p>
    <w:p w14:paraId="174A3E01" w14:textId="77777777" w:rsidR="001B0D86" w:rsidRPr="0043521A" w:rsidRDefault="001B0D86" w:rsidP="0043521A">
      <w:pPr>
        <w:jc w:val="both"/>
        <w:rPr>
          <w:rFonts w:asciiTheme="minorHAnsi" w:eastAsia="Calibri" w:hAnsiTheme="minorHAnsi" w:cs="Arial"/>
          <w:sz w:val="22"/>
          <w:szCs w:val="22"/>
        </w:rPr>
      </w:pPr>
    </w:p>
    <w:sectPr w:rsidR="001B0D86" w:rsidRPr="0043521A" w:rsidSect="00F57DB5">
      <w:headerReference w:type="default" r:id="rId20"/>
      <w:footerReference w:type="default" r:id="rId21"/>
      <w:pgSz w:w="11906" w:h="16838"/>
      <w:pgMar w:top="1440" w:right="424"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68E36" w14:textId="77777777" w:rsidR="00BD455E" w:rsidRDefault="00BD455E" w:rsidP="00035DAA">
      <w:r>
        <w:separator/>
      </w:r>
    </w:p>
  </w:endnote>
  <w:endnote w:type="continuationSeparator" w:id="0">
    <w:p w14:paraId="7CAFC5A5" w14:textId="77777777" w:rsidR="00BD455E" w:rsidRDefault="00BD455E" w:rsidP="00035DAA">
      <w:r>
        <w:continuationSeparator/>
      </w:r>
    </w:p>
  </w:endnote>
  <w:endnote w:type="continuationNotice" w:id="1">
    <w:p w14:paraId="34D03378" w14:textId="77777777" w:rsidR="00BD455E" w:rsidRDefault="00BD4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100921"/>
      <w:docPartObj>
        <w:docPartGallery w:val="Page Numbers (Bottom of Page)"/>
        <w:docPartUnique/>
      </w:docPartObj>
    </w:sdtPr>
    <w:sdtEndPr>
      <w:rPr>
        <w:noProof/>
      </w:rPr>
    </w:sdtEndPr>
    <w:sdtContent>
      <w:p w14:paraId="0A4702D7" w14:textId="43D00C6C" w:rsidR="007F6F37" w:rsidRDefault="007F6F37">
        <w:pPr>
          <w:pStyle w:val="Footer"/>
          <w:jc w:val="center"/>
        </w:pPr>
        <w:r>
          <w:fldChar w:fldCharType="begin"/>
        </w:r>
        <w:r>
          <w:instrText xml:space="preserve"> PAGE   \* MERGEFORMAT </w:instrText>
        </w:r>
        <w:r>
          <w:fldChar w:fldCharType="separate"/>
        </w:r>
        <w:r w:rsidR="0090090C">
          <w:rPr>
            <w:noProof/>
          </w:rPr>
          <w:t>1</w:t>
        </w:r>
        <w:r>
          <w:rPr>
            <w:noProof/>
          </w:rPr>
          <w:fldChar w:fldCharType="end"/>
        </w:r>
      </w:p>
    </w:sdtContent>
  </w:sdt>
  <w:p w14:paraId="7496B684" w14:textId="77777777" w:rsidR="007F6F37" w:rsidRDefault="007F6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CC47E" w14:textId="77777777" w:rsidR="00BD455E" w:rsidRDefault="00BD455E" w:rsidP="00035DAA">
      <w:r>
        <w:separator/>
      </w:r>
    </w:p>
  </w:footnote>
  <w:footnote w:type="continuationSeparator" w:id="0">
    <w:p w14:paraId="4F36B394" w14:textId="77777777" w:rsidR="00BD455E" w:rsidRDefault="00BD455E" w:rsidP="00035DAA">
      <w:r>
        <w:continuationSeparator/>
      </w:r>
    </w:p>
  </w:footnote>
  <w:footnote w:type="continuationNotice" w:id="1">
    <w:p w14:paraId="4D1D89AB" w14:textId="77777777" w:rsidR="00BD455E" w:rsidRDefault="00BD4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1433" w14:textId="1BA2D7F1" w:rsidR="00F57DB5" w:rsidRDefault="00F57DB5">
    <w:pPr>
      <w:pStyle w:val="Header"/>
    </w:pPr>
    <w:r>
      <w:rPr>
        <w:noProof/>
      </w:rPr>
      <w:drawing>
        <wp:inline distT="0" distB="0" distL="0" distR="0" wp14:anchorId="09D71B48" wp14:editId="1C3E3E8C">
          <wp:extent cx="1158240" cy="932815"/>
          <wp:effectExtent l="0" t="0" r="381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932815"/>
                  </a:xfrm>
                  <a:prstGeom prst="rect">
                    <a:avLst/>
                  </a:prstGeom>
                  <a:noFill/>
                </pic:spPr>
              </pic:pic>
            </a:graphicData>
          </a:graphic>
        </wp:inline>
      </w:drawing>
    </w:r>
    <w:r>
      <w:t xml:space="preserve">                                                                                                                          </w:t>
    </w:r>
    <w:r w:rsidR="000853F9">
      <w:rPr>
        <w:noProof/>
        <w:lang w:eastAsia="en-GB"/>
      </w:rPr>
      <w:drawing>
        <wp:inline distT="0" distB="0" distL="0" distR="0" wp14:anchorId="51430700" wp14:editId="2A75BF52">
          <wp:extent cx="1695450" cy="869950"/>
          <wp:effectExtent l="0" t="0" r="0" b="6350"/>
          <wp:docPr id="995923744" name="Picture 1"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23744" name="Picture 1" descr="A white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2041" cy="89385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A6484"/>
    <w:multiLevelType w:val="hybridMultilevel"/>
    <w:tmpl w:val="CDB8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96117"/>
    <w:multiLevelType w:val="hybridMultilevel"/>
    <w:tmpl w:val="E450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558E1"/>
    <w:multiLevelType w:val="multilevel"/>
    <w:tmpl w:val="5AD28EC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C9245D8"/>
    <w:multiLevelType w:val="multilevel"/>
    <w:tmpl w:val="5888C1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cs="Times New Roman" w:hint="default"/>
        <w:b/>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07F16"/>
    <w:multiLevelType w:val="hybridMultilevel"/>
    <w:tmpl w:val="3910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945CC"/>
    <w:multiLevelType w:val="hybridMultilevel"/>
    <w:tmpl w:val="AA96A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92A0E"/>
    <w:multiLevelType w:val="hybridMultilevel"/>
    <w:tmpl w:val="4984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7126A"/>
    <w:multiLevelType w:val="hybridMultilevel"/>
    <w:tmpl w:val="25E07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93E93"/>
    <w:multiLevelType w:val="hybridMultilevel"/>
    <w:tmpl w:val="B42C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47920"/>
    <w:multiLevelType w:val="hybridMultilevel"/>
    <w:tmpl w:val="132CDCAA"/>
    <w:lvl w:ilvl="0" w:tplc="C7189FA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F7D5B"/>
    <w:multiLevelType w:val="hybridMultilevel"/>
    <w:tmpl w:val="AD1C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41731"/>
    <w:multiLevelType w:val="hybridMultilevel"/>
    <w:tmpl w:val="AC2E0B0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A560118"/>
    <w:multiLevelType w:val="hybridMultilevel"/>
    <w:tmpl w:val="54D610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B57B8F"/>
    <w:multiLevelType w:val="hybridMultilevel"/>
    <w:tmpl w:val="1B0863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8D7E32"/>
    <w:multiLevelType w:val="hybridMultilevel"/>
    <w:tmpl w:val="91481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334146"/>
    <w:multiLevelType w:val="hybridMultilevel"/>
    <w:tmpl w:val="BF84B9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9917D4B"/>
    <w:multiLevelType w:val="hybridMultilevel"/>
    <w:tmpl w:val="428A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380DB3"/>
    <w:multiLevelType w:val="multilevel"/>
    <w:tmpl w:val="701E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76292C"/>
    <w:multiLevelType w:val="hybridMultilevel"/>
    <w:tmpl w:val="62B893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BAD7843"/>
    <w:multiLevelType w:val="hybridMultilevel"/>
    <w:tmpl w:val="9B2A2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3694394">
    <w:abstractNumId w:val="3"/>
  </w:num>
  <w:num w:numId="2" w16cid:durableId="11222875">
    <w:abstractNumId w:val="6"/>
  </w:num>
  <w:num w:numId="3" w16cid:durableId="1626817014">
    <w:abstractNumId w:val="0"/>
  </w:num>
  <w:num w:numId="4" w16cid:durableId="2095466473">
    <w:abstractNumId w:val="13"/>
  </w:num>
  <w:num w:numId="5" w16cid:durableId="308438179">
    <w:abstractNumId w:val="15"/>
  </w:num>
  <w:num w:numId="6" w16cid:durableId="141578549">
    <w:abstractNumId w:val="11"/>
  </w:num>
  <w:num w:numId="7" w16cid:durableId="1598441509">
    <w:abstractNumId w:val="18"/>
  </w:num>
  <w:num w:numId="8" w16cid:durableId="544104479">
    <w:abstractNumId w:val="12"/>
  </w:num>
  <w:num w:numId="9" w16cid:durableId="792023389">
    <w:abstractNumId w:val="7"/>
  </w:num>
  <w:num w:numId="10" w16cid:durableId="1037706059">
    <w:abstractNumId w:val="5"/>
  </w:num>
  <w:num w:numId="11" w16cid:durableId="252208851">
    <w:abstractNumId w:val="14"/>
  </w:num>
  <w:num w:numId="12" w16cid:durableId="138885641">
    <w:abstractNumId w:val="19"/>
  </w:num>
  <w:num w:numId="13" w16cid:durableId="1799492391">
    <w:abstractNumId w:val="17"/>
  </w:num>
  <w:num w:numId="14" w16cid:durableId="870150052">
    <w:abstractNumId w:val="8"/>
  </w:num>
  <w:num w:numId="15" w16cid:durableId="1580166727">
    <w:abstractNumId w:val="4"/>
  </w:num>
  <w:num w:numId="16" w16cid:durableId="2012487538">
    <w:abstractNumId w:val="2"/>
  </w:num>
  <w:num w:numId="17" w16cid:durableId="547373919">
    <w:abstractNumId w:val="10"/>
  </w:num>
  <w:num w:numId="18" w16cid:durableId="1278753198">
    <w:abstractNumId w:val="16"/>
  </w:num>
  <w:num w:numId="19" w16cid:durableId="2101751211">
    <w:abstractNumId w:val="1"/>
  </w:num>
  <w:num w:numId="20" w16cid:durableId="1676152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DAA"/>
    <w:rsid w:val="00000DA4"/>
    <w:rsid w:val="00000DDA"/>
    <w:rsid w:val="00000F25"/>
    <w:rsid w:val="00001499"/>
    <w:rsid w:val="00001829"/>
    <w:rsid w:val="00001F70"/>
    <w:rsid w:val="00001FEF"/>
    <w:rsid w:val="0000223C"/>
    <w:rsid w:val="00002B91"/>
    <w:rsid w:val="00002FAD"/>
    <w:rsid w:val="000030F7"/>
    <w:rsid w:val="000035FD"/>
    <w:rsid w:val="0000376B"/>
    <w:rsid w:val="000037EF"/>
    <w:rsid w:val="00003A7A"/>
    <w:rsid w:val="00003FB4"/>
    <w:rsid w:val="00004587"/>
    <w:rsid w:val="000045CB"/>
    <w:rsid w:val="00004847"/>
    <w:rsid w:val="00004977"/>
    <w:rsid w:val="00004B18"/>
    <w:rsid w:val="00004BB0"/>
    <w:rsid w:val="00004CBE"/>
    <w:rsid w:val="00004DCC"/>
    <w:rsid w:val="0000517D"/>
    <w:rsid w:val="00005350"/>
    <w:rsid w:val="00005517"/>
    <w:rsid w:val="00005793"/>
    <w:rsid w:val="00005849"/>
    <w:rsid w:val="000059B9"/>
    <w:rsid w:val="00005C53"/>
    <w:rsid w:val="00005EB1"/>
    <w:rsid w:val="00006515"/>
    <w:rsid w:val="00006BB5"/>
    <w:rsid w:val="00006E71"/>
    <w:rsid w:val="00006EF5"/>
    <w:rsid w:val="00007227"/>
    <w:rsid w:val="000077DE"/>
    <w:rsid w:val="000077E5"/>
    <w:rsid w:val="000102EE"/>
    <w:rsid w:val="0001049C"/>
    <w:rsid w:val="00010C01"/>
    <w:rsid w:val="00010E89"/>
    <w:rsid w:val="0001141F"/>
    <w:rsid w:val="00011610"/>
    <w:rsid w:val="00011ABC"/>
    <w:rsid w:val="00011D8F"/>
    <w:rsid w:val="000121D8"/>
    <w:rsid w:val="0001280A"/>
    <w:rsid w:val="0001284B"/>
    <w:rsid w:val="00012910"/>
    <w:rsid w:val="00012ACC"/>
    <w:rsid w:val="00012C5D"/>
    <w:rsid w:val="000132CF"/>
    <w:rsid w:val="000133A0"/>
    <w:rsid w:val="00013408"/>
    <w:rsid w:val="00013601"/>
    <w:rsid w:val="000146A2"/>
    <w:rsid w:val="00014C28"/>
    <w:rsid w:val="00014C89"/>
    <w:rsid w:val="000150B7"/>
    <w:rsid w:val="000165F8"/>
    <w:rsid w:val="00016E20"/>
    <w:rsid w:val="000174B8"/>
    <w:rsid w:val="00017A4F"/>
    <w:rsid w:val="00017CD4"/>
    <w:rsid w:val="00017E86"/>
    <w:rsid w:val="000204B0"/>
    <w:rsid w:val="0002066D"/>
    <w:rsid w:val="0002073F"/>
    <w:rsid w:val="0002075D"/>
    <w:rsid w:val="00020BA3"/>
    <w:rsid w:val="000216C0"/>
    <w:rsid w:val="00021935"/>
    <w:rsid w:val="00021CF2"/>
    <w:rsid w:val="0002258C"/>
    <w:rsid w:val="00022619"/>
    <w:rsid w:val="00022641"/>
    <w:rsid w:val="0002313B"/>
    <w:rsid w:val="00023641"/>
    <w:rsid w:val="00023685"/>
    <w:rsid w:val="00023FAC"/>
    <w:rsid w:val="000251CF"/>
    <w:rsid w:val="000251EF"/>
    <w:rsid w:val="00025410"/>
    <w:rsid w:val="00025420"/>
    <w:rsid w:val="00025F06"/>
    <w:rsid w:val="00026191"/>
    <w:rsid w:val="00026586"/>
    <w:rsid w:val="00027536"/>
    <w:rsid w:val="00027679"/>
    <w:rsid w:val="00027B3E"/>
    <w:rsid w:val="00027E76"/>
    <w:rsid w:val="000306BA"/>
    <w:rsid w:val="0003084E"/>
    <w:rsid w:val="000313E0"/>
    <w:rsid w:val="00031482"/>
    <w:rsid w:val="000317DF"/>
    <w:rsid w:val="00032158"/>
    <w:rsid w:val="000322ED"/>
    <w:rsid w:val="000323A6"/>
    <w:rsid w:val="00032561"/>
    <w:rsid w:val="000327A1"/>
    <w:rsid w:val="00032895"/>
    <w:rsid w:val="00032D7F"/>
    <w:rsid w:val="00033706"/>
    <w:rsid w:val="00033C53"/>
    <w:rsid w:val="00033DD6"/>
    <w:rsid w:val="00033E2C"/>
    <w:rsid w:val="000343CE"/>
    <w:rsid w:val="00034FAA"/>
    <w:rsid w:val="00035543"/>
    <w:rsid w:val="0003565D"/>
    <w:rsid w:val="00035DAA"/>
    <w:rsid w:val="00035E02"/>
    <w:rsid w:val="0003640F"/>
    <w:rsid w:val="00036419"/>
    <w:rsid w:val="00036501"/>
    <w:rsid w:val="00036D1B"/>
    <w:rsid w:val="00037027"/>
    <w:rsid w:val="00037487"/>
    <w:rsid w:val="0003759F"/>
    <w:rsid w:val="000375B9"/>
    <w:rsid w:val="000375EF"/>
    <w:rsid w:val="00037718"/>
    <w:rsid w:val="00037B51"/>
    <w:rsid w:val="0004009F"/>
    <w:rsid w:val="000401E3"/>
    <w:rsid w:val="00040358"/>
    <w:rsid w:val="0004178D"/>
    <w:rsid w:val="00041A68"/>
    <w:rsid w:val="00042A73"/>
    <w:rsid w:val="00042D67"/>
    <w:rsid w:val="00043148"/>
    <w:rsid w:val="00043292"/>
    <w:rsid w:val="00043958"/>
    <w:rsid w:val="00043D24"/>
    <w:rsid w:val="00044124"/>
    <w:rsid w:val="00044438"/>
    <w:rsid w:val="000444CD"/>
    <w:rsid w:val="0004455D"/>
    <w:rsid w:val="00044DD9"/>
    <w:rsid w:val="00044DFA"/>
    <w:rsid w:val="00044E31"/>
    <w:rsid w:val="00045048"/>
    <w:rsid w:val="00045F18"/>
    <w:rsid w:val="0004637D"/>
    <w:rsid w:val="00046C5A"/>
    <w:rsid w:val="00046D57"/>
    <w:rsid w:val="00047524"/>
    <w:rsid w:val="00047FF1"/>
    <w:rsid w:val="00050035"/>
    <w:rsid w:val="00050C4A"/>
    <w:rsid w:val="00050F4F"/>
    <w:rsid w:val="00051BE8"/>
    <w:rsid w:val="00052412"/>
    <w:rsid w:val="000524F8"/>
    <w:rsid w:val="00052557"/>
    <w:rsid w:val="00052795"/>
    <w:rsid w:val="000531E2"/>
    <w:rsid w:val="000539FE"/>
    <w:rsid w:val="000541B3"/>
    <w:rsid w:val="000544B2"/>
    <w:rsid w:val="00054A72"/>
    <w:rsid w:val="00054B84"/>
    <w:rsid w:val="000550DF"/>
    <w:rsid w:val="0005510D"/>
    <w:rsid w:val="000554CA"/>
    <w:rsid w:val="00055B71"/>
    <w:rsid w:val="0005606A"/>
    <w:rsid w:val="00056773"/>
    <w:rsid w:val="00057172"/>
    <w:rsid w:val="000575EE"/>
    <w:rsid w:val="00057EC1"/>
    <w:rsid w:val="00057F55"/>
    <w:rsid w:val="000605C9"/>
    <w:rsid w:val="00060B86"/>
    <w:rsid w:val="00061A80"/>
    <w:rsid w:val="00061B48"/>
    <w:rsid w:val="00062EAD"/>
    <w:rsid w:val="0006306E"/>
    <w:rsid w:val="0006397E"/>
    <w:rsid w:val="0006427E"/>
    <w:rsid w:val="000646AA"/>
    <w:rsid w:val="0006488D"/>
    <w:rsid w:val="0006505C"/>
    <w:rsid w:val="000651DD"/>
    <w:rsid w:val="00065218"/>
    <w:rsid w:val="00065237"/>
    <w:rsid w:val="00065A89"/>
    <w:rsid w:val="00066D77"/>
    <w:rsid w:val="00067B8C"/>
    <w:rsid w:val="00067D91"/>
    <w:rsid w:val="0007019F"/>
    <w:rsid w:val="00070DED"/>
    <w:rsid w:val="00071155"/>
    <w:rsid w:val="0007163C"/>
    <w:rsid w:val="0007187B"/>
    <w:rsid w:val="00071AC2"/>
    <w:rsid w:val="00071B59"/>
    <w:rsid w:val="00071E8B"/>
    <w:rsid w:val="00072001"/>
    <w:rsid w:val="000720E5"/>
    <w:rsid w:val="000722BA"/>
    <w:rsid w:val="0007280B"/>
    <w:rsid w:val="0007298C"/>
    <w:rsid w:val="00073BD7"/>
    <w:rsid w:val="00073DB7"/>
    <w:rsid w:val="00074496"/>
    <w:rsid w:val="00075683"/>
    <w:rsid w:val="000760E0"/>
    <w:rsid w:val="00076761"/>
    <w:rsid w:val="0007693D"/>
    <w:rsid w:val="00076A41"/>
    <w:rsid w:val="00077011"/>
    <w:rsid w:val="000773E4"/>
    <w:rsid w:val="00077783"/>
    <w:rsid w:val="0007786C"/>
    <w:rsid w:val="000805B4"/>
    <w:rsid w:val="00080E13"/>
    <w:rsid w:val="00080EB5"/>
    <w:rsid w:val="0008169D"/>
    <w:rsid w:val="00081F23"/>
    <w:rsid w:val="00081F2C"/>
    <w:rsid w:val="000824E6"/>
    <w:rsid w:val="0008266F"/>
    <w:rsid w:val="00082747"/>
    <w:rsid w:val="00082C02"/>
    <w:rsid w:val="00082C86"/>
    <w:rsid w:val="00082D1A"/>
    <w:rsid w:val="000833C0"/>
    <w:rsid w:val="00083679"/>
    <w:rsid w:val="000837E3"/>
    <w:rsid w:val="00083998"/>
    <w:rsid w:val="000847C4"/>
    <w:rsid w:val="00084A8D"/>
    <w:rsid w:val="00084C26"/>
    <w:rsid w:val="00084C67"/>
    <w:rsid w:val="00084D12"/>
    <w:rsid w:val="00084D82"/>
    <w:rsid w:val="00085192"/>
    <w:rsid w:val="000853F9"/>
    <w:rsid w:val="0008568F"/>
    <w:rsid w:val="00085A1F"/>
    <w:rsid w:val="000865DE"/>
    <w:rsid w:val="00086874"/>
    <w:rsid w:val="000868AE"/>
    <w:rsid w:val="00086E2E"/>
    <w:rsid w:val="00086F04"/>
    <w:rsid w:val="000871B2"/>
    <w:rsid w:val="000871EF"/>
    <w:rsid w:val="00087445"/>
    <w:rsid w:val="0008764B"/>
    <w:rsid w:val="00087DC0"/>
    <w:rsid w:val="0009006F"/>
    <w:rsid w:val="00090240"/>
    <w:rsid w:val="00090274"/>
    <w:rsid w:val="0009050D"/>
    <w:rsid w:val="00090CDF"/>
    <w:rsid w:val="00091797"/>
    <w:rsid w:val="00091FA3"/>
    <w:rsid w:val="000922F8"/>
    <w:rsid w:val="00092C70"/>
    <w:rsid w:val="00092DF4"/>
    <w:rsid w:val="0009328F"/>
    <w:rsid w:val="00093634"/>
    <w:rsid w:val="000944B4"/>
    <w:rsid w:val="0009479A"/>
    <w:rsid w:val="0009536A"/>
    <w:rsid w:val="000956F4"/>
    <w:rsid w:val="00095E98"/>
    <w:rsid w:val="000960F9"/>
    <w:rsid w:val="00096802"/>
    <w:rsid w:val="00096926"/>
    <w:rsid w:val="000977EB"/>
    <w:rsid w:val="000979D0"/>
    <w:rsid w:val="00097A26"/>
    <w:rsid w:val="000A00AF"/>
    <w:rsid w:val="000A0304"/>
    <w:rsid w:val="000A0339"/>
    <w:rsid w:val="000A109F"/>
    <w:rsid w:val="000A12FA"/>
    <w:rsid w:val="000A171E"/>
    <w:rsid w:val="000A1F43"/>
    <w:rsid w:val="000A210A"/>
    <w:rsid w:val="000A30DC"/>
    <w:rsid w:val="000A349D"/>
    <w:rsid w:val="000A34EE"/>
    <w:rsid w:val="000A354B"/>
    <w:rsid w:val="000A3754"/>
    <w:rsid w:val="000A384C"/>
    <w:rsid w:val="000A3F14"/>
    <w:rsid w:val="000A4109"/>
    <w:rsid w:val="000A4266"/>
    <w:rsid w:val="000A44F1"/>
    <w:rsid w:val="000A4F27"/>
    <w:rsid w:val="000A5BEC"/>
    <w:rsid w:val="000A5C34"/>
    <w:rsid w:val="000A60B1"/>
    <w:rsid w:val="000A620B"/>
    <w:rsid w:val="000A645B"/>
    <w:rsid w:val="000A665B"/>
    <w:rsid w:val="000A68BB"/>
    <w:rsid w:val="000A7383"/>
    <w:rsid w:val="000A785A"/>
    <w:rsid w:val="000A7980"/>
    <w:rsid w:val="000B0235"/>
    <w:rsid w:val="000B02D2"/>
    <w:rsid w:val="000B0A81"/>
    <w:rsid w:val="000B0F4F"/>
    <w:rsid w:val="000B1030"/>
    <w:rsid w:val="000B19DF"/>
    <w:rsid w:val="000B1B20"/>
    <w:rsid w:val="000B231F"/>
    <w:rsid w:val="000B267E"/>
    <w:rsid w:val="000B27AD"/>
    <w:rsid w:val="000B2B46"/>
    <w:rsid w:val="000B3711"/>
    <w:rsid w:val="000B3F66"/>
    <w:rsid w:val="000B41B8"/>
    <w:rsid w:val="000B446A"/>
    <w:rsid w:val="000B44BC"/>
    <w:rsid w:val="000B45EF"/>
    <w:rsid w:val="000B4CCE"/>
    <w:rsid w:val="000B5188"/>
    <w:rsid w:val="000B5443"/>
    <w:rsid w:val="000B574C"/>
    <w:rsid w:val="000B5B82"/>
    <w:rsid w:val="000B6031"/>
    <w:rsid w:val="000B61E0"/>
    <w:rsid w:val="000B64B8"/>
    <w:rsid w:val="000B658F"/>
    <w:rsid w:val="000B6E7C"/>
    <w:rsid w:val="000B6F55"/>
    <w:rsid w:val="000B7236"/>
    <w:rsid w:val="000B7262"/>
    <w:rsid w:val="000B7731"/>
    <w:rsid w:val="000B7766"/>
    <w:rsid w:val="000B777C"/>
    <w:rsid w:val="000B7CD0"/>
    <w:rsid w:val="000C028B"/>
    <w:rsid w:val="000C070E"/>
    <w:rsid w:val="000C0A27"/>
    <w:rsid w:val="000C0E45"/>
    <w:rsid w:val="000C0FFC"/>
    <w:rsid w:val="000C10BE"/>
    <w:rsid w:val="000C135D"/>
    <w:rsid w:val="000C1D6B"/>
    <w:rsid w:val="000C1FD8"/>
    <w:rsid w:val="000C296F"/>
    <w:rsid w:val="000C3196"/>
    <w:rsid w:val="000C33C5"/>
    <w:rsid w:val="000C36F5"/>
    <w:rsid w:val="000C3826"/>
    <w:rsid w:val="000C3855"/>
    <w:rsid w:val="000C3DCE"/>
    <w:rsid w:val="000C4432"/>
    <w:rsid w:val="000C4514"/>
    <w:rsid w:val="000C4553"/>
    <w:rsid w:val="000C460B"/>
    <w:rsid w:val="000C5668"/>
    <w:rsid w:val="000C6105"/>
    <w:rsid w:val="000C67FB"/>
    <w:rsid w:val="000C694C"/>
    <w:rsid w:val="000C6C6F"/>
    <w:rsid w:val="000C6E14"/>
    <w:rsid w:val="000C6FDC"/>
    <w:rsid w:val="000C707E"/>
    <w:rsid w:val="000C71C2"/>
    <w:rsid w:val="000C7201"/>
    <w:rsid w:val="000C750A"/>
    <w:rsid w:val="000C789E"/>
    <w:rsid w:val="000C79EF"/>
    <w:rsid w:val="000C7C50"/>
    <w:rsid w:val="000C7CB3"/>
    <w:rsid w:val="000C7D61"/>
    <w:rsid w:val="000C7EE7"/>
    <w:rsid w:val="000D001D"/>
    <w:rsid w:val="000D1020"/>
    <w:rsid w:val="000D13BF"/>
    <w:rsid w:val="000D179C"/>
    <w:rsid w:val="000D1DA8"/>
    <w:rsid w:val="000D2072"/>
    <w:rsid w:val="000D2A3E"/>
    <w:rsid w:val="000D2D31"/>
    <w:rsid w:val="000D2DAA"/>
    <w:rsid w:val="000D33B6"/>
    <w:rsid w:val="000D3551"/>
    <w:rsid w:val="000D37FD"/>
    <w:rsid w:val="000D3878"/>
    <w:rsid w:val="000D3FD3"/>
    <w:rsid w:val="000D403A"/>
    <w:rsid w:val="000D454E"/>
    <w:rsid w:val="000D45D3"/>
    <w:rsid w:val="000D487E"/>
    <w:rsid w:val="000D4EF6"/>
    <w:rsid w:val="000D5712"/>
    <w:rsid w:val="000D58FB"/>
    <w:rsid w:val="000D5A34"/>
    <w:rsid w:val="000D6013"/>
    <w:rsid w:val="000D669A"/>
    <w:rsid w:val="000D6945"/>
    <w:rsid w:val="000D7042"/>
    <w:rsid w:val="000D7142"/>
    <w:rsid w:val="000D71BA"/>
    <w:rsid w:val="000D72D3"/>
    <w:rsid w:val="000D74FB"/>
    <w:rsid w:val="000D77F7"/>
    <w:rsid w:val="000D7E46"/>
    <w:rsid w:val="000D7EF9"/>
    <w:rsid w:val="000E04A8"/>
    <w:rsid w:val="000E04F8"/>
    <w:rsid w:val="000E09E5"/>
    <w:rsid w:val="000E0E9E"/>
    <w:rsid w:val="000E140C"/>
    <w:rsid w:val="000E1F2B"/>
    <w:rsid w:val="000E2B25"/>
    <w:rsid w:val="000E2DCE"/>
    <w:rsid w:val="000E3739"/>
    <w:rsid w:val="000E390C"/>
    <w:rsid w:val="000E3A6D"/>
    <w:rsid w:val="000E40E3"/>
    <w:rsid w:val="000E41D1"/>
    <w:rsid w:val="000E4508"/>
    <w:rsid w:val="000E5215"/>
    <w:rsid w:val="000E5B39"/>
    <w:rsid w:val="000E5F87"/>
    <w:rsid w:val="000E6856"/>
    <w:rsid w:val="000E6BAC"/>
    <w:rsid w:val="000E7075"/>
    <w:rsid w:val="000E73E3"/>
    <w:rsid w:val="000E73EE"/>
    <w:rsid w:val="000E749F"/>
    <w:rsid w:val="000F0569"/>
    <w:rsid w:val="000F06DB"/>
    <w:rsid w:val="000F0B09"/>
    <w:rsid w:val="000F0B17"/>
    <w:rsid w:val="000F0BEB"/>
    <w:rsid w:val="000F0D3D"/>
    <w:rsid w:val="000F0E60"/>
    <w:rsid w:val="000F13C0"/>
    <w:rsid w:val="000F1C0B"/>
    <w:rsid w:val="000F1D54"/>
    <w:rsid w:val="000F2402"/>
    <w:rsid w:val="000F2EC5"/>
    <w:rsid w:val="000F2F4B"/>
    <w:rsid w:val="000F309E"/>
    <w:rsid w:val="000F318A"/>
    <w:rsid w:val="000F3C0E"/>
    <w:rsid w:val="000F47B9"/>
    <w:rsid w:val="000F48FB"/>
    <w:rsid w:val="000F4EBF"/>
    <w:rsid w:val="000F52F3"/>
    <w:rsid w:val="000F534F"/>
    <w:rsid w:val="000F54D0"/>
    <w:rsid w:val="000F56C4"/>
    <w:rsid w:val="000F58D0"/>
    <w:rsid w:val="000F6125"/>
    <w:rsid w:val="000F625C"/>
    <w:rsid w:val="000F657A"/>
    <w:rsid w:val="000F671E"/>
    <w:rsid w:val="000F6E2D"/>
    <w:rsid w:val="000F70FE"/>
    <w:rsid w:val="000F76F8"/>
    <w:rsid w:val="000F7A60"/>
    <w:rsid w:val="00100047"/>
    <w:rsid w:val="001002FF"/>
    <w:rsid w:val="0010066B"/>
    <w:rsid w:val="001014D8"/>
    <w:rsid w:val="001018C5"/>
    <w:rsid w:val="00101924"/>
    <w:rsid w:val="00101A6C"/>
    <w:rsid w:val="00102885"/>
    <w:rsid w:val="0010300E"/>
    <w:rsid w:val="00103075"/>
    <w:rsid w:val="001031FB"/>
    <w:rsid w:val="00103C13"/>
    <w:rsid w:val="00103ED0"/>
    <w:rsid w:val="00104154"/>
    <w:rsid w:val="00104442"/>
    <w:rsid w:val="00104708"/>
    <w:rsid w:val="00104994"/>
    <w:rsid w:val="00104C2B"/>
    <w:rsid w:val="00104CAD"/>
    <w:rsid w:val="00104F1C"/>
    <w:rsid w:val="001053DC"/>
    <w:rsid w:val="001059BB"/>
    <w:rsid w:val="00106E2C"/>
    <w:rsid w:val="00107280"/>
    <w:rsid w:val="00107450"/>
    <w:rsid w:val="00107777"/>
    <w:rsid w:val="001077CF"/>
    <w:rsid w:val="00107A00"/>
    <w:rsid w:val="0011054D"/>
    <w:rsid w:val="00110966"/>
    <w:rsid w:val="00110B92"/>
    <w:rsid w:val="00110B94"/>
    <w:rsid w:val="00110BE0"/>
    <w:rsid w:val="00110F75"/>
    <w:rsid w:val="0011117F"/>
    <w:rsid w:val="0011133E"/>
    <w:rsid w:val="0011190D"/>
    <w:rsid w:val="001119F9"/>
    <w:rsid w:val="00111ADD"/>
    <w:rsid w:val="0011255F"/>
    <w:rsid w:val="001125F3"/>
    <w:rsid w:val="00112B7F"/>
    <w:rsid w:val="00112C6B"/>
    <w:rsid w:val="001134C6"/>
    <w:rsid w:val="001146BC"/>
    <w:rsid w:val="00114751"/>
    <w:rsid w:val="00115A71"/>
    <w:rsid w:val="001161F9"/>
    <w:rsid w:val="0011629D"/>
    <w:rsid w:val="00116383"/>
    <w:rsid w:val="0011640A"/>
    <w:rsid w:val="0011657A"/>
    <w:rsid w:val="00116F29"/>
    <w:rsid w:val="00117474"/>
    <w:rsid w:val="00121022"/>
    <w:rsid w:val="001211BB"/>
    <w:rsid w:val="001217FE"/>
    <w:rsid w:val="001224DA"/>
    <w:rsid w:val="00122A44"/>
    <w:rsid w:val="00122B58"/>
    <w:rsid w:val="00122EBB"/>
    <w:rsid w:val="001232E7"/>
    <w:rsid w:val="00123492"/>
    <w:rsid w:val="00123945"/>
    <w:rsid w:val="001241BF"/>
    <w:rsid w:val="0012446A"/>
    <w:rsid w:val="001247F8"/>
    <w:rsid w:val="00124947"/>
    <w:rsid w:val="00124A03"/>
    <w:rsid w:val="001253AA"/>
    <w:rsid w:val="00125FF8"/>
    <w:rsid w:val="0012629D"/>
    <w:rsid w:val="001262DF"/>
    <w:rsid w:val="0012678D"/>
    <w:rsid w:val="00126954"/>
    <w:rsid w:val="00127233"/>
    <w:rsid w:val="001274EC"/>
    <w:rsid w:val="001276B1"/>
    <w:rsid w:val="00127AB1"/>
    <w:rsid w:val="00130624"/>
    <w:rsid w:val="00131014"/>
    <w:rsid w:val="00131B1A"/>
    <w:rsid w:val="0013289B"/>
    <w:rsid w:val="001329A7"/>
    <w:rsid w:val="001329E1"/>
    <w:rsid w:val="00132D76"/>
    <w:rsid w:val="00133627"/>
    <w:rsid w:val="00133B5C"/>
    <w:rsid w:val="0013462B"/>
    <w:rsid w:val="00134BEC"/>
    <w:rsid w:val="00134DDE"/>
    <w:rsid w:val="001351AB"/>
    <w:rsid w:val="001351AE"/>
    <w:rsid w:val="0013544C"/>
    <w:rsid w:val="00135908"/>
    <w:rsid w:val="0013593B"/>
    <w:rsid w:val="00136106"/>
    <w:rsid w:val="00136204"/>
    <w:rsid w:val="00136757"/>
    <w:rsid w:val="00136E53"/>
    <w:rsid w:val="00136EDF"/>
    <w:rsid w:val="001377E1"/>
    <w:rsid w:val="00137810"/>
    <w:rsid w:val="00140289"/>
    <w:rsid w:val="001406A2"/>
    <w:rsid w:val="00140EFF"/>
    <w:rsid w:val="00141261"/>
    <w:rsid w:val="0014162B"/>
    <w:rsid w:val="0014186E"/>
    <w:rsid w:val="00141908"/>
    <w:rsid w:val="00141A28"/>
    <w:rsid w:val="001423CD"/>
    <w:rsid w:val="001426AA"/>
    <w:rsid w:val="00142A16"/>
    <w:rsid w:val="00142B79"/>
    <w:rsid w:val="00142ED0"/>
    <w:rsid w:val="0014323F"/>
    <w:rsid w:val="00143296"/>
    <w:rsid w:val="00143314"/>
    <w:rsid w:val="0014336E"/>
    <w:rsid w:val="0014382E"/>
    <w:rsid w:val="00144704"/>
    <w:rsid w:val="00144824"/>
    <w:rsid w:val="00144B06"/>
    <w:rsid w:val="001455E8"/>
    <w:rsid w:val="00145E4F"/>
    <w:rsid w:val="00146342"/>
    <w:rsid w:val="0014691A"/>
    <w:rsid w:val="00146B6E"/>
    <w:rsid w:val="00147348"/>
    <w:rsid w:val="00147661"/>
    <w:rsid w:val="00147E05"/>
    <w:rsid w:val="00150891"/>
    <w:rsid w:val="00150EAE"/>
    <w:rsid w:val="0015132B"/>
    <w:rsid w:val="001516EF"/>
    <w:rsid w:val="001523A7"/>
    <w:rsid w:val="00152709"/>
    <w:rsid w:val="00152B9E"/>
    <w:rsid w:val="00152FEF"/>
    <w:rsid w:val="001533CA"/>
    <w:rsid w:val="00153612"/>
    <w:rsid w:val="00153FD2"/>
    <w:rsid w:val="0015403D"/>
    <w:rsid w:val="0015412F"/>
    <w:rsid w:val="0015516E"/>
    <w:rsid w:val="00155E5D"/>
    <w:rsid w:val="00156024"/>
    <w:rsid w:val="0015612D"/>
    <w:rsid w:val="00156151"/>
    <w:rsid w:val="001568BA"/>
    <w:rsid w:val="001577AA"/>
    <w:rsid w:val="00160C1C"/>
    <w:rsid w:val="0016197B"/>
    <w:rsid w:val="00161B7C"/>
    <w:rsid w:val="00161B83"/>
    <w:rsid w:val="00161E8A"/>
    <w:rsid w:val="00161ED0"/>
    <w:rsid w:val="00162268"/>
    <w:rsid w:val="00162ABD"/>
    <w:rsid w:val="00162BDC"/>
    <w:rsid w:val="00162DC3"/>
    <w:rsid w:val="001633B0"/>
    <w:rsid w:val="00163A1B"/>
    <w:rsid w:val="00163D2B"/>
    <w:rsid w:val="001642E3"/>
    <w:rsid w:val="001643AF"/>
    <w:rsid w:val="00164BBF"/>
    <w:rsid w:val="00164E14"/>
    <w:rsid w:val="00164ED4"/>
    <w:rsid w:val="001653EE"/>
    <w:rsid w:val="001655A8"/>
    <w:rsid w:val="00165A5B"/>
    <w:rsid w:val="001662C6"/>
    <w:rsid w:val="001669A8"/>
    <w:rsid w:val="0016708A"/>
    <w:rsid w:val="00167452"/>
    <w:rsid w:val="0016748B"/>
    <w:rsid w:val="001675EA"/>
    <w:rsid w:val="001702B7"/>
    <w:rsid w:val="001702E8"/>
    <w:rsid w:val="001708A9"/>
    <w:rsid w:val="00170A24"/>
    <w:rsid w:val="0017140F"/>
    <w:rsid w:val="0017148E"/>
    <w:rsid w:val="0017170A"/>
    <w:rsid w:val="00171A84"/>
    <w:rsid w:val="00171BE6"/>
    <w:rsid w:val="001724C4"/>
    <w:rsid w:val="001724F9"/>
    <w:rsid w:val="001725B4"/>
    <w:rsid w:val="00172E58"/>
    <w:rsid w:val="00172FB0"/>
    <w:rsid w:val="00173835"/>
    <w:rsid w:val="00173F5F"/>
    <w:rsid w:val="00174C5A"/>
    <w:rsid w:val="00175138"/>
    <w:rsid w:val="0017541C"/>
    <w:rsid w:val="001756D9"/>
    <w:rsid w:val="0017581D"/>
    <w:rsid w:val="00175EF1"/>
    <w:rsid w:val="00176678"/>
    <w:rsid w:val="00176935"/>
    <w:rsid w:val="00177368"/>
    <w:rsid w:val="00177CF2"/>
    <w:rsid w:val="00177F0E"/>
    <w:rsid w:val="00177F8B"/>
    <w:rsid w:val="001807CB"/>
    <w:rsid w:val="001809E7"/>
    <w:rsid w:val="001814D9"/>
    <w:rsid w:val="00181697"/>
    <w:rsid w:val="00182475"/>
    <w:rsid w:val="00182A21"/>
    <w:rsid w:val="0018377A"/>
    <w:rsid w:val="001839A3"/>
    <w:rsid w:val="00183B70"/>
    <w:rsid w:val="00184014"/>
    <w:rsid w:val="001841FB"/>
    <w:rsid w:val="0018436B"/>
    <w:rsid w:val="00184759"/>
    <w:rsid w:val="00184B13"/>
    <w:rsid w:val="00184F6E"/>
    <w:rsid w:val="00184FDA"/>
    <w:rsid w:val="00184FE6"/>
    <w:rsid w:val="001862E8"/>
    <w:rsid w:val="00186448"/>
    <w:rsid w:val="00186638"/>
    <w:rsid w:val="00186775"/>
    <w:rsid w:val="00186D6C"/>
    <w:rsid w:val="00186DAD"/>
    <w:rsid w:val="00186EDC"/>
    <w:rsid w:val="00186F3D"/>
    <w:rsid w:val="00187359"/>
    <w:rsid w:val="0018795E"/>
    <w:rsid w:val="001902C4"/>
    <w:rsid w:val="00190772"/>
    <w:rsid w:val="0019093E"/>
    <w:rsid w:val="00190D91"/>
    <w:rsid w:val="001910F4"/>
    <w:rsid w:val="00191978"/>
    <w:rsid w:val="00191AC4"/>
    <w:rsid w:val="00191E7A"/>
    <w:rsid w:val="001924AE"/>
    <w:rsid w:val="001926D3"/>
    <w:rsid w:val="00192745"/>
    <w:rsid w:val="001927B2"/>
    <w:rsid w:val="00192C25"/>
    <w:rsid w:val="0019367B"/>
    <w:rsid w:val="00193751"/>
    <w:rsid w:val="00193E70"/>
    <w:rsid w:val="00193F2C"/>
    <w:rsid w:val="001942C1"/>
    <w:rsid w:val="00194CDB"/>
    <w:rsid w:val="00194E15"/>
    <w:rsid w:val="00195BE5"/>
    <w:rsid w:val="001961DF"/>
    <w:rsid w:val="00196A13"/>
    <w:rsid w:val="00196C32"/>
    <w:rsid w:val="00196E06"/>
    <w:rsid w:val="001A0222"/>
    <w:rsid w:val="001A0EC5"/>
    <w:rsid w:val="001A1098"/>
    <w:rsid w:val="001A1D14"/>
    <w:rsid w:val="001A1D2E"/>
    <w:rsid w:val="001A1DB4"/>
    <w:rsid w:val="001A1E72"/>
    <w:rsid w:val="001A21EE"/>
    <w:rsid w:val="001A23D7"/>
    <w:rsid w:val="001A28C5"/>
    <w:rsid w:val="001A28DD"/>
    <w:rsid w:val="001A298E"/>
    <w:rsid w:val="001A2A76"/>
    <w:rsid w:val="001A2C20"/>
    <w:rsid w:val="001A35D7"/>
    <w:rsid w:val="001A3699"/>
    <w:rsid w:val="001A3F71"/>
    <w:rsid w:val="001A4C7D"/>
    <w:rsid w:val="001A50F9"/>
    <w:rsid w:val="001A57E8"/>
    <w:rsid w:val="001A58CF"/>
    <w:rsid w:val="001A594E"/>
    <w:rsid w:val="001A5D4A"/>
    <w:rsid w:val="001A69C9"/>
    <w:rsid w:val="001A728D"/>
    <w:rsid w:val="001A79A9"/>
    <w:rsid w:val="001A7A97"/>
    <w:rsid w:val="001A7E7A"/>
    <w:rsid w:val="001B0197"/>
    <w:rsid w:val="001B0363"/>
    <w:rsid w:val="001B0D86"/>
    <w:rsid w:val="001B1916"/>
    <w:rsid w:val="001B1E0A"/>
    <w:rsid w:val="001B1F6C"/>
    <w:rsid w:val="001B38BC"/>
    <w:rsid w:val="001B3917"/>
    <w:rsid w:val="001B3DD9"/>
    <w:rsid w:val="001B4011"/>
    <w:rsid w:val="001B4309"/>
    <w:rsid w:val="001B44FA"/>
    <w:rsid w:val="001B4867"/>
    <w:rsid w:val="001B4FAE"/>
    <w:rsid w:val="001B5977"/>
    <w:rsid w:val="001B5A65"/>
    <w:rsid w:val="001B71E1"/>
    <w:rsid w:val="001B74B8"/>
    <w:rsid w:val="001B7790"/>
    <w:rsid w:val="001B7912"/>
    <w:rsid w:val="001B7934"/>
    <w:rsid w:val="001B7E09"/>
    <w:rsid w:val="001C0CC2"/>
    <w:rsid w:val="001C0D52"/>
    <w:rsid w:val="001C0D70"/>
    <w:rsid w:val="001C0EF5"/>
    <w:rsid w:val="001C11A4"/>
    <w:rsid w:val="001C11BE"/>
    <w:rsid w:val="001C13D3"/>
    <w:rsid w:val="001C1E9D"/>
    <w:rsid w:val="001C29E0"/>
    <w:rsid w:val="001C2EA8"/>
    <w:rsid w:val="001C3675"/>
    <w:rsid w:val="001C3FB0"/>
    <w:rsid w:val="001C5A22"/>
    <w:rsid w:val="001C5BB0"/>
    <w:rsid w:val="001C7522"/>
    <w:rsid w:val="001C7863"/>
    <w:rsid w:val="001D05C3"/>
    <w:rsid w:val="001D076F"/>
    <w:rsid w:val="001D0E41"/>
    <w:rsid w:val="001D0EE2"/>
    <w:rsid w:val="001D0F69"/>
    <w:rsid w:val="001D0FCA"/>
    <w:rsid w:val="001D106E"/>
    <w:rsid w:val="001D111E"/>
    <w:rsid w:val="001D1264"/>
    <w:rsid w:val="001D136E"/>
    <w:rsid w:val="001D142D"/>
    <w:rsid w:val="001D17BB"/>
    <w:rsid w:val="001D1935"/>
    <w:rsid w:val="001D1A47"/>
    <w:rsid w:val="001D1AD7"/>
    <w:rsid w:val="001D21A2"/>
    <w:rsid w:val="001D24E6"/>
    <w:rsid w:val="001D2642"/>
    <w:rsid w:val="001D28BA"/>
    <w:rsid w:val="001D2EEB"/>
    <w:rsid w:val="001D319F"/>
    <w:rsid w:val="001D35E0"/>
    <w:rsid w:val="001D3F42"/>
    <w:rsid w:val="001D4B1B"/>
    <w:rsid w:val="001D520B"/>
    <w:rsid w:val="001D53B0"/>
    <w:rsid w:val="001D594A"/>
    <w:rsid w:val="001D6065"/>
    <w:rsid w:val="001D6530"/>
    <w:rsid w:val="001D6E25"/>
    <w:rsid w:val="001D71AF"/>
    <w:rsid w:val="001D73BE"/>
    <w:rsid w:val="001D7659"/>
    <w:rsid w:val="001D7CF0"/>
    <w:rsid w:val="001E097C"/>
    <w:rsid w:val="001E0E93"/>
    <w:rsid w:val="001E1206"/>
    <w:rsid w:val="001E1366"/>
    <w:rsid w:val="001E2401"/>
    <w:rsid w:val="001E24BA"/>
    <w:rsid w:val="001E2764"/>
    <w:rsid w:val="001E2DA9"/>
    <w:rsid w:val="001E2DE8"/>
    <w:rsid w:val="001E2E79"/>
    <w:rsid w:val="001E3722"/>
    <w:rsid w:val="001E3A51"/>
    <w:rsid w:val="001E3EAA"/>
    <w:rsid w:val="001E4049"/>
    <w:rsid w:val="001E405B"/>
    <w:rsid w:val="001E4250"/>
    <w:rsid w:val="001E45E7"/>
    <w:rsid w:val="001E4FC3"/>
    <w:rsid w:val="001E5012"/>
    <w:rsid w:val="001E5185"/>
    <w:rsid w:val="001E5384"/>
    <w:rsid w:val="001E5732"/>
    <w:rsid w:val="001E6056"/>
    <w:rsid w:val="001E61D0"/>
    <w:rsid w:val="001E65C8"/>
    <w:rsid w:val="001E66EA"/>
    <w:rsid w:val="001E6BA9"/>
    <w:rsid w:val="001E75D2"/>
    <w:rsid w:val="001F0238"/>
    <w:rsid w:val="001F0559"/>
    <w:rsid w:val="001F062D"/>
    <w:rsid w:val="001F0742"/>
    <w:rsid w:val="001F0900"/>
    <w:rsid w:val="001F18B3"/>
    <w:rsid w:val="001F260A"/>
    <w:rsid w:val="001F2701"/>
    <w:rsid w:val="001F28C0"/>
    <w:rsid w:val="001F28E7"/>
    <w:rsid w:val="001F34CA"/>
    <w:rsid w:val="001F3C1F"/>
    <w:rsid w:val="001F3EBA"/>
    <w:rsid w:val="001F4D6A"/>
    <w:rsid w:val="001F4E56"/>
    <w:rsid w:val="001F519A"/>
    <w:rsid w:val="001F6390"/>
    <w:rsid w:val="001F6A02"/>
    <w:rsid w:val="001F6EE9"/>
    <w:rsid w:val="001F7275"/>
    <w:rsid w:val="001F729B"/>
    <w:rsid w:val="001F738D"/>
    <w:rsid w:val="001F73C7"/>
    <w:rsid w:val="001F7514"/>
    <w:rsid w:val="001F76A7"/>
    <w:rsid w:val="001F7BB7"/>
    <w:rsid w:val="002003FA"/>
    <w:rsid w:val="00200693"/>
    <w:rsid w:val="002018E0"/>
    <w:rsid w:val="0020205C"/>
    <w:rsid w:val="00202161"/>
    <w:rsid w:val="002024DC"/>
    <w:rsid w:val="002025CA"/>
    <w:rsid w:val="00202B7C"/>
    <w:rsid w:val="00202BF8"/>
    <w:rsid w:val="00203589"/>
    <w:rsid w:val="00203682"/>
    <w:rsid w:val="00203D68"/>
    <w:rsid w:val="00203E2F"/>
    <w:rsid w:val="002040C4"/>
    <w:rsid w:val="00204255"/>
    <w:rsid w:val="002042E0"/>
    <w:rsid w:val="00204615"/>
    <w:rsid w:val="00204C31"/>
    <w:rsid w:val="00205108"/>
    <w:rsid w:val="00205C63"/>
    <w:rsid w:val="00205E2E"/>
    <w:rsid w:val="00206758"/>
    <w:rsid w:val="00207C55"/>
    <w:rsid w:val="00210264"/>
    <w:rsid w:val="00210A63"/>
    <w:rsid w:val="00210B23"/>
    <w:rsid w:val="00210DBC"/>
    <w:rsid w:val="00210EE3"/>
    <w:rsid w:val="002113FF"/>
    <w:rsid w:val="00211871"/>
    <w:rsid w:val="00211913"/>
    <w:rsid w:val="00211BF3"/>
    <w:rsid w:val="00212914"/>
    <w:rsid w:val="0021317D"/>
    <w:rsid w:val="00213576"/>
    <w:rsid w:val="002135F4"/>
    <w:rsid w:val="0021370B"/>
    <w:rsid w:val="002142EC"/>
    <w:rsid w:val="002145BC"/>
    <w:rsid w:val="00214A3E"/>
    <w:rsid w:val="00215434"/>
    <w:rsid w:val="00215529"/>
    <w:rsid w:val="00215ACF"/>
    <w:rsid w:val="00215C75"/>
    <w:rsid w:val="00215D2C"/>
    <w:rsid w:val="00215ED6"/>
    <w:rsid w:val="00215EF1"/>
    <w:rsid w:val="00216180"/>
    <w:rsid w:val="0021626B"/>
    <w:rsid w:val="002163FC"/>
    <w:rsid w:val="0021666D"/>
    <w:rsid w:val="00216DC8"/>
    <w:rsid w:val="00217648"/>
    <w:rsid w:val="00217861"/>
    <w:rsid w:val="00217C0E"/>
    <w:rsid w:val="0022022D"/>
    <w:rsid w:val="0022082F"/>
    <w:rsid w:val="00220ADF"/>
    <w:rsid w:val="00220E77"/>
    <w:rsid w:val="00220F79"/>
    <w:rsid w:val="002215B1"/>
    <w:rsid w:val="002219F4"/>
    <w:rsid w:val="00221CC1"/>
    <w:rsid w:val="002223B9"/>
    <w:rsid w:val="00222602"/>
    <w:rsid w:val="0022296B"/>
    <w:rsid w:val="00222D7C"/>
    <w:rsid w:val="00222F52"/>
    <w:rsid w:val="00222FB7"/>
    <w:rsid w:val="002231F3"/>
    <w:rsid w:val="002236D7"/>
    <w:rsid w:val="00224169"/>
    <w:rsid w:val="00224C54"/>
    <w:rsid w:val="00224EDB"/>
    <w:rsid w:val="0022536C"/>
    <w:rsid w:val="0022546C"/>
    <w:rsid w:val="002255B7"/>
    <w:rsid w:val="002255CE"/>
    <w:rsid w:val="00225955"/>
    <w:rsid w:val="00225E3C"/>
    <w:rsid w:val="00226107"/>
    <w:rsid w:val="00226494"/>
    <w:rsid w:val="0022666B"/>
    <w:rsid w:val="00226678"/>
    <w:rsid w:val="00226BFD"/>
    <w:rsid w:val="00226C36"/>
    <w:rsid w:val="002271BE"/>
    <w:rsid w:val="002271C1"/>
    <w:rsid w:val="00227344"/>
    <w:rsid w:val="00227A05"/>
    <w:rsid w:val="0023088B"/>
    <w:rsid w:val="00230B44"/>
    <w:rsid w:val="00230CC3"/>
    <w:rsid w:val="00230DD2"/>
    <w:rsid w:val="00230EEC"/>
    <w:rsid w:val="00230F80"/>
    <w:rsid w:val="00231149"/>
    <w:rsid w:val="00231B67"/>
    <w:rsid w:val="00231BC7"/>
    <w:rsid w:val="0023223F"/>
    <w:rsid w:val="0023249C"/>
    <w:rsid w:val="00232AEE"/>
    <w:rsid w:val="00232F25"/>
    <w:rsid w:val="0023302C"/>
    <w:rsid w:val="002339A0"/>
    <w:rsid w:val="00233B48"/>
    <w:rsid w:val="00233CD2"/>
    <w:rsid w:val="00233D45"/>
    <w:rsid w:val="00234055"/>
    <w:rsid w:val="00234364"/>
    <w:rsid w:val="00234788"/>
    <w:rsid w:val="002347A1"/>
    <w:rsid w:val="00234DB9"/>
    <w:rsid w:val="00234F9F"/>
    <w:rsid w:val="00235CEE"/>
    <w:rsid w:val="00235EE6"/>
    <w:rsid w:val="00236009"/>
    <w:rsid w:val="00236AE1"/>
    <w:rsid w:val="00236BD4"/>
    <w:rsid w:val="00236CBD"/>
    <w:rsid w:val="00237199"/>
    <w:rsid w:val="00237DE0"/>
    <w:rsid w:val="00237E97"/>
    <w:rsid w:val="00237EE4"/>
    <w:rsid w:val="00237FBC"/>
    <w:rsid w:val="002400AE"/>
    <w:rsid w:val="00240263"/>
    <w:rsid w:val="00240A7D"/>
    <w:rsid w:val="00240B4C"/>
    <w:rsid w:val="002414CF"/>
    <w:rsid w:val="002417D8"/>
    <w:rsid w:val="0024214D"/>
    <w:rsid w:val="002431DB"/>
    <w:rsid w:val="00243229"/>
    <w:rsid w:val="00243A7E"/>
    <w:rsid w:val="00244352"/>
    <w:rsid w:val="00244973"/>
    <w:rsid w:val="00244985"/>
    <w:rsid w:val="00244B35"/>
    <w:rsid w:val="00244D66"/>
    <w:rsid w:val="00245318"/>
    <w:rsid w:val="00245588"/>
    <w:rsid w:val="0024564D"/>
    <w:rsid w:val="0024577C"/>
    <w:rsid w:val="00245DA6"/>
    <w:rsid w:val="00245E1C"/>
    <w:rsid w:val="002460EE"/>
    <w:rsid w:val="0024674E"/>
    <w:rsid w:val="00246B85"/>
    <w:rsid w:val="002478BF"/>
    <w:rsid w:val="002501D4"/>
    <w:rsid w:val="00250539"/>
    <w:rsid w:val="00250631"/>
    <w:rsid w:val="002507D1"/>
    <w:rsid w:val="00251EA6"/>
    <w:rsid w:val="00252093"/>
    <w:rsid w:val="0025210C"/>
    <w:rsid w:val="002521E8"/>
    <w:rsid w:val="0025253F"/>
    <w:rsid w:val="0025260B"/>
    <w:rsid w:val="002526C8"/>
    <w:rsid w:val="00252D36"/>
    <w:rsid w:val="00252EBE"/>
    <w:rsid w:val="00252FDE"/>
    <w:rsid w:val="002531FF"/>
    <w:rsid w:val="0025382E"/>
    <w:rsid w:val="00253A88"/>
    <w:rsid w:val="00254210"/>
    <w:rsid w:val="00254D9B"/>
    <w:rsid w:val="00255350"/>
    <w:rsid w:val="0025558E"/>
    <w:rsid w:val="0025576A"/>
    <w:rsid w:val="00255A7A"/>
    <w:rsid w:val="00255D48"/>
    <w:rsid w:val="00255F64"/>
    <w:rsid w:val="002560F8"/>
    <w:rsid w:val="002568A9"/>
    <w:rsid w:val="002574C6"/>
    <w:rsid w:val="00257BE5"/>
    <w:rsid w:val="00260D73"/>
    <w:rsid w:val="002619D9"/>
    <w:rsid w:val="002622AE"/>
    <w:rsid w:val="002628F8"/>
    <w:rsid w:val="00262B53"/>
    <w:rsid w:val="002635AF"/>
    <w:rsid w:val="00263606"/>
    <w:rsid w:val="00263922"/>
    <w:rsid w:val="00263B58"/>
    <w:rsid w:val="00263F23"/>
    <w:rsid w:val="002643B0"/>
    <w:rsid w:val="0026450E"/>
    <w:rsid w:val="00264627"/>
    <w:rsid w:val="00265BA3"/>
    <w:rsid w:val="002660D9"/>
    <w:rsid w:val="00266395"/>
    <w:rsid w:val="00266B0C"/>
    <w:rsid w:val="00266BC4"/>
    <w:rsid w:val="00267361"/>
    <w:rsid w:val="0026753B"/>
    <w:rsid w:val="00267579"/>
    <w:rsid w:val="00271450"/>
    <w:rsid w:val="002714A7"/>
    <w:rsid w:val="0027171C"/>
    <w:rsid w:val="00271CEA"/>
    <w:rsid w:val="0027379C"/>
    <w:rsid w:val="002739B9"/>
    <w:rsid w:val="00273D79"/>
    <w:rsid w:val="00273F9E"/>
    <w:rsid w:val="0027454E"/>
    <w:rsid w:val="00275626"/>
    <w:rsid w:val="00275FDD"/>
    <w:rsid w:val="00275FFC"/>
    <w:rsid w:val="00276121"/>
    <w:rsid w:val="00276167"/>
    <w:rsid w:val="00276DC9"/>
    <w:rsid w:val="00277131"/>
    <w:rsid w:val="0027737D"/>
    <w:rsid w:val="00277719"/>
    <w:rsid w:val="0027795F"/>
    <w:rsid w:val="00277BB3"/>
    <w:rsid w:val="00277CB9"/>
    <w:rsid w:val="00277F96"/>
    <w:rsid w:val="00280429"/>
    <w:rsid w:val="00280BE2"/>
    <w:rsid w:val="002815B2"/>
    <w:rsid w:val="00281A9A"/>
    <w:rsid w:val="00281CE4"/>
    <w:rsid w:val="00281F93"/>
    <w:rsid w:val="002824B4"/>
    <w:rsid w:val="002827D8"/>
    <w:rsid w:val="00282822"/>
    <w:rsid w:val="00282882"/>
    <w:rsid w:val="00282B7E"/>
    <w:rsid w:val="00282D5E"/>
    <w:rsid w:val="00282EEA"/>
    <w:rsid w:val="0028301C"/>
    <w:rsid w:val="002831D6"/>
    <w:rsid w:val="00283654"/>
    <w:rsid w:val="00283D5A"/>
    <w:rsid w:val="00283D6C"/>
    <w:rsid w:val="00284641"/>
    <w:rsid w:val="00284686"/>
    <w:rsid w:val="00284869"/>
    <w:rsid w:val="00285572"/>
    <w:rsid w:val="00285611"/>
    <w:rsid w:val="002856A0"/>
    <w:rsid w:val="002857A0"/>
    <w:rsid w:val="0028654B"/>
    <w:rsid w:val="002869CB"/>
    <w:rsid w:val="00286DAC"/>
    <w:rsid w:val="00287559"/>
    <w:rsid w:val="00287880"/>
    <w:rsid w:val="00287C41"/>
    <w:rsid w:val="00287F56"/>
    <w:rsid w:val="00290559"/>
    <w:rsid w:val="00290BD0"/>
    <w:rsid w:val="00290D41"/>
    <w:rsid w:val="00290E4E"/>
    <w:rsid w:val="00290EE0"/>
    <w:rsid w:val="00291522"/>
    <w:rsid w:val="00291C3B"/>
    <w:rsid w:val="00291EB8"/>
    <w:rsid w:val="002925F8"/>
    <w:rsid w:val="00292BAF"/>
    <w:rsid w:val="00292F52"/>
    <w:rsid w:val="002935C0"/>
    <w:rsid w:val="00293796"/>
    <w:rsid w:val="00294B39"/>
    <w:rsid w:val="00294B5F"/>
    <w:rsid w:val="00295456"/>
    <w:rsid w:val="00295668"/>
    <w:rsid w:val="00295EFF"/>
    <w:rsid w:val="00296BBA"/>
    <w:rsid w:val="00296FAA"/>
    <w:rsid w:val="00297AFC"/>
    <w:rsid w:val="00297FC4"/>
    <w:rsid w:val="00297FF9"/>
    <w:rsid w:val="002A0120"/>
    <w:rsid w:val="002A0988"/>
    <w:rsid w:val="002A0C02"/>
    <w:rsid w:val="002A0FAE"/>
    <w:rsid w:val="002A1165"/>
    <w:rsid w:val="002A1381"/>
    <w:rsid w:val="002A165C"/>
    <w:rsid w:val="002A2204"/>
    <w:rsid w:val="002A2402"/>
    <w:rsid w:val="002A28B9"/>
    <w:rsid w:val="002A2B94"/>
    <w:rsid w:val="002A2CFE"/>
    <w:rsid w:val="002A2D15"/>
    <w:rsid w:val="002A2FCB"/>
    <w:rsid w:val="002A308A"/>
    <w:rsid w:val="002A3CDD"/>
    <w:rsid w:val="002A3D31"/>
    <w:rsid w:val="002A3D40"/>
    <w:rsid w:val="002A3E74"/>
    <w:rsid w:val="002A44B7"/>
    <w:rsid w:val="002A458E"/>
    <w:rsid w:val="002A4861"/>
    <w:rsid w:val="002A497F"/>
    <w:rsid w:val="002A5166"/>
    <w:rsid w:val="002A558B"/>
    <w:rsid w:val="002A560B"/>
    <w:rsid w:val="002A5799"/>
    <w:rsid w:val="002A5FA4"/>
    <w:rsid w:val="002A665C"/>
    <w:rsid w:val="002A6A28"/>
    <w:rsid w:val="002A6AA9"/>
    <w:rsid w:val="002A735A"/>
    <w:rsid w:val="002A7A15"/>
    <w:rsid w:val="002B01A8"/>
    <w:rsid w:val="002B0775"/>
    <w:rsid w:val="002B098D"/>
    <w:rsid w:val="002B0FF1"/>
    <w:rsid w:val="002B0FF4"/>
    <w:rsid w:val="002B1546"/>
    <w:rsid w:val="002B157F"/>
    <w:rsid w:val="002B1B86"/>
    <w:rsid w:val="002B1E0D"/>
    <w:rsid w:val="002B200A"/>
    <w:rsid w:val="002B2528"/>
    <w:rsid w:val="002B28D1"/>
    <w:rsid w:val="002B31A6"/>
    <w:rsid w:val="002B353B"/>
    <w:rsid w:val="002B3962"/>
    <w:rsid w:val="002B3D4B"/>
    <w:rsid w:val="002B45BC"/>
    <w:rsid w:val="002B4B84"/>
    <w:rsid w:val="002B4E72"/>
    <w:rsid w:val="002B5701"/>
    <w:rsid w:val="002B57ED"/>
    <w:rsid w:val="002B581A"/>
    <w:rsid w:val="002B5E94"/>
    <w:rsid w:val="002C008C"/>
    <w:rsid w:val="002C27B3"/>
    <w:rsid w:val="002C2801"/>
    <w:rsid w:val="002C2D00"/>
    <w:rsid w:val="002C2F8F"/>
    <w:rsid w:val="002C38D9"/>
    <w:rsid w:val="002C3EC9"/>
    <w:rsid w:val="002C41E3"/>
    <w:rsid w:val="002C4221"/>
    <w:rsid w:val="002C46CF"/>
    <w:rsid w:val="002C4C6A"/>
    <w:rsid w:val="002C6028"/>
    <w:rsid w:val="002C62BC"/>
    <w:rsid w:val="002C66FD"/>
    <w:rsid w:val="002C6AC9"/>
    <w:rsid w:val="002C7D65"/>
    <w:rsid w:val="002C7DDF"/>
    <w:rsid w:val="002D0849"/>
    <w:rsid w:val="002D1844"/>
    <w:rsid w:val="002D2575"/>
    <w:rsid w:val="002D3313"/>
    <w:rsid w:val="002D3826"/>
    <w:rsid w:val="002D38E8"/>
    <w:rsid w:val="002D3B79"/>
    <w:rsid w:val="002D3E3C"/>
    <w:rsid w:val="002D40EA"/>
    <w:rsid w:val="002D43C1"/>
    <w:rsid w:val="002D4C8D"/>
    <w:rsid w:val="002D4DF0"/>
    <w:rsid w:val="002D5611"/>
    <w:rsid w:val="002D58AA"/>
    <w:rsid w:val="002D5DBF"/>
    <w:rsid w:val="002D5E8D"/>
    <w:rsid w:val="002D5EA1"/>
    <w:rsid w:val="002D629E"/>
    <w:rsid w:val="002D66F7"/>
    <w:rsid w:val="002D670F"/>
    <w:rsid w:val="002D67AB"/>
    <w:rsid w:val="002D6A4F"/>
    <w:rsid w:val="002D6C7F"/>
    <w:rsid w:val="002D6D47"/>
    <w:rsid w:val="002D6D86"/>
    <w:rsid w:val="002D7BE8"/>
    <w:rsid w:val="002D7DD6"/>
    <w:rsid w:val="002E00C0"/>
    <w:rsid w:val="002E0529"/>
    <w:rsid w:val="002E0633"/>
    <w:rsid w:val="002E132D"/>
    <w:rsid w:val="002E136E"/>
    <w:rsid w:val="002E13A9"/>
    <w:rsid w:val="002E17D6"/>
    <w:rsid w:val="002E1EC9"/>
    <w:rsid w:val="002E2127"/>
    <w:rsid w:val="002E22B1"/>
    <w:rsid w:val="002E2EFB"/>
    <w:rsid w:val="002E38EC"/>
    <w:rsid w:val="002E3B2F"/>
    <w:rsid w:val="002E3C84"/>
    <w:rsid w:val="002E4497"/>
    <w:rsid w:val="002E469A"/>
    <w:rsid w:val="002E4893"/>
    <w:rsid w:val="002E4956"/>
    <w:rsid w:val="002E4B0C"/>
    <w:rsid w:val="002E4F1F"/>
    <w:rsid w:val="002E4F82"/>
    <w:rsid w:val="002E50EB"/>
    <w:rsid w:val="002E51BA"/>
    <w:rsid w:val="002E528E"/>
    <w:rsid w:val="002E5312"/>
    <w:rsid w:val="002E5595"/>
    <w:rsid w:val="002E59CC"/>
    <w:rsid w:val="002E5B8B"/>
    <w:rsid w:val="002E5CCF"/>
    <w:rsid w:val="002E5D99"/>
    <w:rsid w:val="002E6334"/>
    <w:rsid w:val="002E6468"/>
    <w:rsid w:val="002E6555"/>
    <w:rsid w:val="002E6D41"/>
    <w:rsid w:val="002E6F19"/>
    <w:rsid w:val="002E71F2"/>
    <w:rsid w:val="002E77D2"/>
    <w:rsid w:val="002E7B2F"/>
    <w:rsid w:val="002E7BA7"/>
    <w:rsid w:val="002F00B0"/>
    <w:rsid w:val="002F06FF"/>
    <w:rsid w:val="002F0841"/>
    <w:rsid w:val="002F0C45"/>
    <w:rsid w:val="002F1076"/>
    <w:rsid w:val="002F1601"/>
    <w:rsid w:val="002F1834"/>
    <w:rsid w:val="002F1A97"/>
    <w:rsid w:val="002F1C5E"/>
    <w:rsid w:val="002F1DF1"/>
    <w:rsid w:val="002F1F0A"/>
    <w:rsid w:val="002F1FBB"/>
    <w:rsid w:val="002F1FBC"/>
    <w:rsid w:val="002F2637"/>
    <w:rsid w:val="002F2AF8"/>
    <w:rsid w:val="002F34E8"/>
    <w:rsid w:val="002F393D"/>
    <w:rsid w:val="002F393F"/>
    <w:rsid w:val="002F3B53"/>
    <w:rsid w:val="002F3F54"/>
    <w:rsid w:val="002F4269"/>
    <w:rsid w:val="002F42F8"/>
    <w:rsid w:val="002F4838"/>
    <w:rsid w:val="002F4A06"/>
    <w:rsid w:val="002F4E55"/>
    <w:rsid w:val="002F4E70"/>
    <w:rsid w:val="002F5045"/>
    <w:rsid w:val="002F53B9"/>
    <w:rsid w:val="002F5812"/>
    <w:rsid w:val="002F5EE3"/>
    <w:rsid w:val="002F63C5"/>
    <w:rsid w:val="002F6906"/>
    <w:rsid w:val="002F6D88"/>
    <w:rsid w:val="002F7068"/>
    <w:rsid w:val="002F778D"/>
    <w:rsid w:val="002F79BD"/>
    <w:rsid w:val="0030016C"/>
    <w:rsid w:val="00300CEC"/>
    <w:rsid w:val="00300D36"/>
    <w:rsid w:val="00300D76"/>
    <w:rsid w:val="00301D4A"/>
    <w:rsid w:val="00302169"/>
    <w:rsid w:val="00302352"/>
    <w:rsid w:val="00302526"/>
    <w:rsid w:val="00302E8A"/>
    <w:rsid w:val="003034AA"/>
    <w:rsid w:val="00303B47"/>
    <w:rsid w:val="00304410"/>
    <w:rsid w:val="00304DD7"/>
    <w:rsid w:val="00305CA5"/>
    <w:rsid w:val="00305DC4"/>
    <w:rsid w:val="003060CD"/>
    <w:rsid w:val="00306671"/>
    <w:rsid w:val="00307560"/>
    <w:rsid w:val="003076B4"/>
    <w:rsid w:val="00307E0A"/>
    <w:rsid w:val="00307FB2"/>
    <w:rsid w:val="00310335"/>
    <w:rsid w:val="00310484"/>
    <w:rsid w:val="0031066A"/>
    <w:rsid w:val="00310887"/>
    <w:rsid w:val="00310B7B"/>
    <w:rsid w:val="0031104A"/>
    <w:rsid w:val="003114A6"/>
    <w:rsid w:val="00311610"/>
    <w:rsid w:val="00311F9A"/>
    <w:rsid w:val="003120A4"/>
    <w:rsid w:val="00312820"/>
    <w:rsid w:val="00312871"/>
    <w:rsid w:val="00312BF0"/>
    <w:rsid w:val="0031310B"/>
    <w:rsid w:val="00313875"/>
    <w:rsid w:val="00313A98"/>
    <w:rsid w:val="00313AD4"/>
    <w:rsid w:val="00314232"/>
    <w:rsid w:val="0031484F"/>
    <w:rsid w:val="00314A6F"/>
    <w:rsid w:val="00314B4B"/>
    <w:rsid w:val="00314F8C"/>
    <w:rsid w:val="0031507A"/>
    <w:rsid w:val="00315A72"/>
    <w:rsid w:val="00315CE5"/>
    <w:rsid w:val="003170F3"/>
    <w:rsid w:val="00317319"/>
    <w:rsid w:val="00317BD1"/>
    <w:rsid w:val="00317DF3"/>
    <w:rsid w:val="0032000D"/>
    <w:rsid w:val="0032087A"/>
    <w:rsid w:val="00320BA7"/>
    <w:rsid w:val="00320C62"/>
    <w:rsid w:val="0032109F"/>
    <w:rsid w:val="00321309"/>
    <w:rsid w:val="00321AA8"/>
    <w:rsid w:val="00321AAC"/>
    <w:rsid w:val="00321B4C"/>
    <w:rsid w:val="00322296"/>
    <w:rsid w:val="003222BB"/>
    <w:rsid w:val="003224D5"/>
    <w:rsid w:val="003229D7"/>
    <w:rsid w:val="00322BBF"/>
    <w:rsid w:val="00322D37"/>
    <w:rsid w:val="00323391"/>
    <w:rsid w:val="00323A5D"/>
    <w:rsid w:val="00324080"/>
    <w:rsid w:val="003244B3"/>
    <w:rsid w:val="003247EF"/>
    <w:rsid w:val="00324C44"/>
    <w:rsid w:val="00324EC2"/>
    <w:rsid w:val="003254F8"/>
    <w:rsid w:val="00325603"/>
    <w:rsid w:val="00326AC1"/>
    <w:rsid w:val="003273E3"/>
    <w:rsid w:val="00327C8F"/>
    <w:rsid w:val="00327F85"/>
    <w:rsid w:val="00330977"/>
    <w:rsid w:val="00330F9B"/>
    <w:rsid w:val="00331041"/>
    <w:rsid w:val="00331292"/>
    <w:rsid w:val="0033150D"/>
    <w:rsid w:val="003319E6"/>
    <w:rsid w:val="00333FCC"/>
    <w:rsid w:val="00334B97"/>
    <w:rsid w:val="00334D37"/>
    <w:rsid w:val="003350A6"/>
    <w:rsid w:val="00335103"/>
    <w:rsid w:val="0033515F"/>
    <w:rsid w:val="0033543D"/>
    <w:rsid w:val="0033582E"/>
    <w:rsid w:val="003358AE"/>
    <w:rsid w:val="003359F9"/>
    <w:rsid w:val="00335C10"/>
    <w:rsid w:val="00335DE1"/>
    <w:rsid w:val="003360D3"/>
    <w:rsid w:val="00336424"/>
    <w:rsid w:val="003366EA"/>
    <w:rsid w:val="00336F1C"/>
    <w:rsid w:val="003379B8"/>
    <w:rsid w:val="00337CC6"/>
    <w:rsid w:val="00337D01"/>
    <w:rsid w:val="003402F9"/>
    <w:rsid w:val="00340683"/>
    <w:rsid w:val="00340959"/>
    <w:rsid w:val="003419D8"/>
    <w:rsid w:val="00341B17"/>
    <w:rsid w:val="00341EE8"/>
    <w:rsid w:val="00342E60"/>
    <w:rsid w:val="00342E70"/>
    <w:rsid w:val="00343022"/>
    <w:rsid w:val="003430C3"/>
    <w:rsid w:val="0034337A"/>
    <w:rsid w:val="0034342A"/>
    <w:rsid w:val="00343484"/>
    <w:rsid w:val="00343639"/>
    <w:rsid w:val="00343AB0"/>
    <w:rsid w:val="00344DA8"/>
    <w:rsid w:val="00344F8C"/>
    <w:rsid w:val="003456D1"/>
    <w:rsid w:val="00345713"/>
    <w:rsid w:val="003462BC"/>
    <w:rsid w:val="00346727"/>
    <w:rsid w:val="0034685C"/>
    <w:rsid w:val="003477D3"/>
    <w:rsid w:val="003479D3"/>
    <w:rsid w:val="00347A4D"/>
    <w:rsid w:val="00347E81"/>
    <w:rsid w:val="00350913"/>
    <w:rsid w:val="00350B76"/>
    <w:rsid w:val="00350BC9"/>
    <w:rsid w:val="00350C7C"/>
    <w:rsid w:val="00350D30"/>
    <w:rsid w:val="003517FA"/>
    <w:rsid w:val="003520D0"/>
    <w:rsid w:val="0035226A"/>
    <w:rsid w:val="00352AEC"/>
    <w:rsid w:val="00352C0F"/>
    <w:rsid w:val="0035386A"/>
    <w:rsid w:val="00353C28"/>
    <w:rsid w:val="003540CE"/>
    <w:rsid w:val="00354319"/>
    <w:rsid w:val="00354338"/>
    <w:rsid w:val="00354790"/>
    <w:rsid w:val="0035511B"/>
    <w:rsid w:val="00355647"/>
    <w:rsid w:val="00355C83"/>
    <w:rsid w:val="0035655E"/>
    <w:rsid w:val="00356A28"/>
    <w:rsid w:val="003573A5"/>
    <w:rsid w:val="003602A3"/>
    <w:rsid w:val="0036051A"/>
    <w:rsid w:val="0036097A"/>
    <w:rsid w:val="00360CAD"/>
    <w:rsid w:val="0036117D"/>
    <w:rsid w:val="00361886"/>
    <w:rsid w:val="00362047"/>
    <w:rsid w:val="00362763"/>
    <w:rsid w:val="00362904"/>
    <w:rsid w:val="00363B39"/>
    <w:rsid w:val="00364167"/>
    <w:rsid w:val="003647E8"/>
    <w:rsid w:val="003649B7"/>
    <w:rsid w:val="00364C03"/>
    <w:rsid w:val="00364DEC"/>
    <w:rsid w:val="003652DA"/>
    <w:rsid w:val="0036559C"/>
    <w:rsid w:val="003655C0"/>
    <w:rsid w:val="00365A98"/>
    <w:rsid w:val="00365B78"/>
    <w:rsid w:val="00365B9E"/>
    <w:rsid w:val="00365BBD"/>
    <w:rsid w:val="00365C04"/>
    <w:rsid w:val="00365F83"/>
    <w:rsid w:val="00365FFF"/>
    <w:rsid w:val="003664BF"/>
    <w:rsid w:val="00367127"/>
    <w:rsid w:val="0036729A"/>
    <w:rsid w:val="00367C00"/>
    <w:rsid w:val="00370246"/>
    <w:rsid w:val="003702FB"/>
    <w:rsid w:val="003704BD"/>
    <w:rsid w:val="00370DC3"/>
    <w:rsid w:val="00370E21"/>
    <w:rsid w:val="003714A3"/>
    <w:rsid w:val="00371766"/>
    <w:rsid w:val="003717E0"/>
    <w:rsid w:val="00372713"/>
    <w:rsid w:val="00372E60"/>
    <w:rsid w:val="00373342"/>
    <w:rsid w:val="0037348C"/>
    <w:rsid w:val="00373528"/>
    <w:rsid w:val="003735AA"/>
    <w:rsid w:val="00373717"/>
    <w:rsid w:val="00373992"/>
    <w:rsid w:val="00373E9A"/>
    <w:rsid w:val="00373FB9"/>
    <w:rsid w:val="003742A2"/>
    <w:rsid w:val="00374886"/>
    <w:rsid w:val="00375217"/>
    <w:rsid w:val="00375525"/>
    <w:rsid w:val="00375738"/>
    <w:rsid w:val="00375863"/>
    <w:rsid w:val="00375B13"/>
    <w:rsid w:val="00375B77"/>
    <w:rsid w:val="00376561"/>
    <w:rsid w:val="0037742D"/>
    <w:rsid w:val="00377478"/>
    <w:rsid w:val="00377513"/>
    <w:rsid w:val="00377552"/>
    <w:rsid w:val="00377977"/>
    <w:rsid w:val="00377BDE"/>
    <w:rsid w:val="00377C3C"/>
    <w:rsid w:val="0038159D"/>
    <w:rsid w:val="00381B06"/>
    <w:rsid w:val="00381F9F"/>
    <w:rsid w:val="00382114"/>
    <w:rsid w:val="0038216D"/>
    <w:rsid w:val="003822E1"/>
    <w:rsid w:val="0038284C"/>
    <w:rsid w:val="00382BE8"/>
    <w:rsid w:val="00382DF8"/>
    <w:rsid w:val="00382E21"/>
    <w:rsid w:val="003837ED"/>
    <w:rsid w:val="003841A9"/>
    <w:rsid w:val="003841AF"/>
    <w:rsid w:val="00384356"/>
    <w:rsid w:val="00385336"/>
    <w:rsid w:val="003854B3"/>
    <w:rsid w:val="00385C73"/>
    <w:rsid w:val="0038616E"/>
    <w:rsid w:val="003866DC"/>
    <w:rsid w:val="00386A7D"/>
    <w:rsid w:val="00386A8F"/>
    <w:rsid w:val="0038715D"/>
    <w:rsid w:val="0038727D"/>
    <w:rsid w:val="003877E4"/>
    <w:rsid w:val="00387EB2"/>
    <w:rsid w:val="00387FAA"/>
    <w:rsid w:val="003902F0"/>
    <w:rsid w:val="003905A1"/>
    <w:rsid w:val="00391774"/>
    <w:rsid w:val="00391851"/>
    <w:rsid w:val="00391E51"/>
    <w:rsid w:val="0039206E"/>
    <w:rsid w:val="00392299"/>
    <w:rsid w:val="00392453"/>
    <w:rsid w:val="0039265C"/>
    <w:rsid w:val="00393207"/>
    <w:rsid w:val="00393916"/>
    <w:rsid w:val="00393EBD"/>
    <w:rsid w:val="00394226"/>
    <w:rsid w:val="00394386"/>
    <w:rsid w:val="00394390"/>
    <w:rsid w:val="00394619"/>
    <w:rsid w:val="00394768"/>
    <w:rsid w:val="00395356"/>
    <w:rsid w:val="00395615"/>
    <w:rsid w:val="00395DA1"/>
    <w:rsid w:val="00395F46"/>
    <w:rsid w:val="003964A4"/>
    <w:rsid w:val="00396680"/>
    <w:rsid w:val="00396ABC"/>
    <w:rsid w:val="00397A0C"/>
    <w:rsid w:val="00397D74"/>
    <w:rsid w:val="003A0C3D"/>
    <w:rsid w:val="003A0D93"/>
    <w:rsid w:val="003A0F3E"/>
    <w:rsid w:val="003A0FEC"/>
    <w:rsid w:val="003A18A8"/>
    <w:rsid w:val="003A1B6E"/>
    <w:rsid w:val="003A1EB8"/>
    <w:rsid w:val="003A21AA"/>
    <w:rsid w:val="003A2947"/>
    <w:rsid w:val="003A2A80"/>
    <w:rsid w:val="003A2DC3"/>
    <w:rsid w:val="003A2FE2"/>
    <w:rsid w:val="003A31B2"/>
    <w:rsid w:val="003A35E6"/>
    <w:rsid w:val="003A3862"/>
    <w:rsid w:val="003A3B15"/>
    <w:rsid w:val="003A4175"/>
    <w:rsid w:val="003A4FC7"/>
    <w:rsid w:val="003A5401"/>
    <w:rsid w:val="003A54F8"/>
    <w:rsid w:val="003A5933"/>
    <w:rsid w:val="003A5C45"/>
    <w:rsid w:val="003A60D7"/>
    <w:rsid w:val="003A6909"/>
    <w:rsid w:val="003A694A"/>
    <w:rsid w:val="003A6E82"/>
    <w:rsid w:val="003A728D"/>
    <w:rsid w:val="003A76B1"/>
    <w:rsid w:val="003A7DBF"/>
    <w:rsid w:val="003B0228"/>
    <w:rsid w:val="003B0475"/>
    <w:rsid w:val="003B0EED"/>
    <w:rsid w:val="003B1820"/>
    <w:rsid w:val="003B2771"/>
    <w:rsid w:val="003B293D"/>
    <w:rsid w:val="003B2F87"/>
    <w:rsid w:val="003B3568"/>
    <w:rsid w:val="003B380F"/>
    <w:rsid w:val="003B4008"/>
    <w:rsid w:val="003B4C5B"/>
    <w:rsid w:val="003B4E95"/>
    <w:rsid w:val="003B4EBF"/>
    <w:rsid w:val="003B4F0F"/>
    <w:rsid w:val="003B50C7"/>
    <w:rsid w:val="003B5224"/>
    <w:rsid w:val="003B537E"/>
    <w:rsid w:val="003B55C5"/>
    <w:rsid w:val="003B55D8"/>
    <w:rsid w:val="003B57DB"/>
    <w:rsid w:val="003B5AA5"/>
    <w:rsid w:val="003B5EB3"/>
    <w:rsid w:val="003B5FD1"/>
    <w:rsid w:val="003B673F"/>
    <w:rsid w:val="003B7264"/>
    <w:rsid w:val="003B7460"/>
    <w:rsid w:val="003B7F8F"/>
    <w:rsid w:val="003C01FB"/>
    <w:rsid w:val="003C0457"/>
    <w:rsid w:val="003C1A74"/>
    <w:rsid w:val="003C1ADA"/>
    <w:rsid w:val="003C1F15"/>
    <w:rsid w:val="003C22C3"/>
    <w:rsid w:val="003C2503"/>
    <w:rsid w:val="003C2589"/>
    <w:rsid w:val="003C3035"/>
    <w:rsid w:val="003C3129"/>
    <w:rsid w:val="003C3224"/>
    <w:rsid w:val="003C34BD"/>
    <w:rsid w:val="003C3AFD"/>
    <w:rsid w:val="003C42B7"/>
    <w:rsid w:val="003C4649"/>
    <w:rsid w:val="003C5045"/>
    <w:rsid w:val="003C5188"/>
    <w:rsid w:val="003C5319"/>
    <w:rsid w:val="003C58C8"/>
    <w:rsid w:val="003C621F"/>
    <w:rsid w:val="003C671D"/>
    <w:rsid w:val="003C6C77"/>
    <w:rsid w:val="003C7747"/>
    <w:rsid w:val="003C7CEC"/>
    <w:rsid w:val="003C7D0E"/>
    <w:rsid w:val="003C7EB8"/>
    <w:rsid w:val="003D00C9"/>
    <w:rsid w:val="003D0B64"/>
    <w:rsid w:val="003D12BD"/>
    <w:rsid w:val="003D15D8"/>
    <w:rsid w:val="003D1603"/>
    <w:rsid w:val="003D1B7D"/>
    <w:rsid w:val="003D2E5D"/>
    <w:rsid w:val="003D3055"/>
    <w:rsid w:val="003D31B2"/>
    <w:rsid w:val="003D38EF"/>
    <w:rsid w:val="003D3F29"/>
    <w:rsid w:val="003D3F9C"/>
    <w:rsid w:val="003D43A2"/>
    <w:rsid w:val="003D4B7A"/>
    <w:rsid w:val="003D52F0"/>
    <w:rsid w:val="003D532C"/>
    <w:rsid w:val="003D5455"/>
    <w:rsid w:val="003D568F"/>
    <w:rsid w:val="003D5800"/>
    <w:rsid w:val="003D5BE7"/>
    <w:rsid w:val="003D619A"/>
    <w:rsid w:val="003D677E"/>
    <w:rsid w:val="003D6A60"/>
    <w:rsid w:val="003D6AB2"/>
    <w:rsid w:val="003D6E47"/>
    <w:rsid w:val="003D70D0"/>
    <w:rsid w:val="003D7186"/>
    <w:rsid w:val="003D769C"/>
    <w:rsid w:val="003D77D5"/>
    <w:rsid w:val="003D784C"/>
    <w:rsid w:val="003D7854"/>
    <w:rsid w:val="003D7C03"/>
    <w:rsid w:val="003E00BC"/>
    <w:rsid w:val="003E00E2"/>
    <w:rsid w:val="003E0686"/>
    <w:rsid w:val="003E0875"/>
    <w:rsid w:val="003E0B4F"/>
    <w:rsid w:val="003E10E2"/>
    <w:rsid w:val="003E1F65"/>
    <w:rsid w:val="003E2080"/>
    <w:rsid w:val="003E2096"/>
    <w:rsid w:val="003E2151"/>
    <w:rsid w:val="003E26AA"/>
    <w:rsid w:val="003E2704"/>
    <w:rsid w:val="003E2727"/>
    <w:rsid w:val="003E2AEF"/>
    <w:rsid w:val="003E2E20"/>
    <w:rsid w:val="003E2EA1"/>
    <w:rsid w:val="003E4657"/>
    <w:rsid w:val="003E4D35"/>
    <w:rsid w:val="003E502B"/>
    <w:rsid w:val="003E52F5"/>
    <w:rsid w:val="003E52FA"/>
    <w:rsid w:val="003E5717"/>
    <w:rsid w:val="003E58A4"/>
    <w:rsid w:val="003E58EB"/>
    <w:rsid w:val="003E5DDC"/>
    <w:rsid w:val="003E5E14"/>
    <w:rsid w:val="003E5E3C"/>
    <w:rsid w:val="003E610A"/>
    <w:rsid w:val="003E6297"/>
    <w:rsid w:val="003E62B4"/>
    <w:rsid w:val="003E73C8"/>
    <w:rsid w:val="003E7DD7"/>
    <w:rsid w:val="003F06E7"/>
    <w:rsid w:val="003F158A"/>
    <w:rsid w:val="003F15AC"/>
    <w:rsid w:val="003F1712"/>
    <w:rsid w:val="003F1D55"/>
    <w:rsid w:val="003F2CB1"/>
    <w:rsid w:val="003F2E53"/>
    <w:rsid w:val="003F2F55"/>
    <w:rsid w:val="003F30E5"/>
    <w:rsid w:val="003F317B"/>
    <w:rsid w:val="003F32EE"/>
    <w:rsid w:val="003F3390"/>
    <w:rsid w:val="003F34D9"/>
    <w:rsid w:val="003F3546"/>
    <w:rsid w:val="003F35DD"/>
    <w:rsid w:val="003F3FE4"/>
    <w:rsid w:val="003F45B0"/>
    <w:rsid w:val="003F5654"/>
    <w:rsid w:val="003F5C11"/>
    <w:rsid w:val="003F5E2B"/>
    <w:rsid w:val="003F5E48"/>
    <w:rsid w:val="003F6045"/>
    <w:rsid w:val="003F696A"/>
    <w:rsid w:val="003F6EBE"/>
    <w:rsid w:val="003F6FEE"/>
    <w:rsid w:val="003F74D2"/>
    <w:rsid w:val="003F76F5"/>
    <w:rsid w:val="00400AE2"/>
    <w:rsid w:val="00401189"/>
    <w:rsid w:val="00401D87"/>
    <w:rsid w:val="00402030"/>
    <w:rsid w:val="004020C8"/>
    <w:rsid w:val="004020E1"/>
    <w:rsid w:val="00402636"/>
    <w:rsid w:val="00402BF6"/>
    <w:rsid w:val="00402CC4"/>
    <w:rsid w:val="0040341C"/>
    <w:rsid w:val="00403BB5"/>
    <w:rsid w:val="00404031"/>
    <w:rsid w:val="00404110"/>
    <w:rsid w:val="0040466F"/>
    <w:rsid w:val="00404F86"/>
    <w:rsid w:val="00406D2B"/>
    <w:rsid w:val="0040762D"/>
    <w:rsid w:val="004079DA"/>
    <w:rsid w:val="00407C6A"/>
    <w:rsid w:val="00407FD3"/>
    <w:rsid w:val="00410C47"/>
    <w:rsid w:val="00410C8A"/>
    <w:rsid w:val="00410D81"/>
    <w:rsid w:val="00410FF1"/>
    <w:rsid w:val="00411B65"/>
    <w:rsid w:val="00411E82"/>
    <w:rsid w:val="0041226A"/>
    <w:rsid w:val="0041237B"/>
    <w:rsid w:val="0041240E"/>
    <w:rsid w:val="004127EF"/>
    <w:rsid w:val="004129BC"/>
    <w:rsid w:val="004132A8"/>
    <w:rsid w:val="0041348E"/>
    <w:rsid w:val="00413704"/>
    <w:rsid w:val="00413A51"/>
    <w:rsid w:val="00413AC3"/>
    <w:rsid w:val="00413C0D"/>
    <w:rsid w:val="004140A7"/>
    <w:rsid w:val="00414E51"/>
    <w:rsid w:val="00415053"/>
    <w:rsid w:val="0041511A"/>
    <w:rsid w:val="004154DE"/>
    <w:rsid w:val="0041564C"/>
    <w:rsid w:val="0041572A"/>
    <w:rsid w:val="004158C1"/>
    <w:rsid w:val="0041595B"/>
    <w:rsid w:val="00415D1E"/>
    <w:rsid w:val="004161C0"/>
    <w:rsid w:val="0041676A"/>
    <w:rsid w:val="00416D7A"/>
    <w:rsid w:val="00416EE4"/>
    <w:rsid w:val="00416F50"/>
    <w:rsid w:val="004174B6"/>
    <w:rsid w:val="00417931"/>
    <w:rsid w:val="00420082"/>
    <w:rsid w:val="0042009F"/>
    <w:rsid w:val="0042094C"/>
    <w:rsid w:val="00420D59"/>
    <w:rsid w:val="00421A15"/>
    <w:rsid w:val="00421D5F"/>
    <w:rsid w:val="00421E87"/>
    <w:rsid w:val="0042237E"/>
    <w:rsid w:val="00423AE7"/>
    <w:rsid w:val="00423CA4"/>
    <w:rsid w:val="00423D15"/>
    <w:rsid w:val="00423E1B"/>
    <w:rsid w:val="0042434E"/>
    <w:rsid w:val="004249C3"/>
    <w:rsid w:val="0042506A"/>
    <w:rsid w:val="0042528C"/>
    <w:rsid w:val="0042556C"/>
    <w:rsid w:val="00425816"/>
    <w:rsid w:val="00425878"/>
    <w:rsid w:val="004266F2"/>
    <w:rsid w:val="0042713F"/>
    <w:rsid w:val="004276BD"/>
    <w:rsid w:val="00427F81"/>
    <w:rsid w:val="004308B3"/>
    <w:rsid w:val="00431645"/>
    <w:rsid w:val="004319BB"/>
    <w:rsid w:val="00432310"/>
    <w:rsid w:val="004326D6"/>
    <w:rsid w:val="0043342E"/>
    <w:rsid w:val="0043375B"/>
    <w:rsid w:val="004337F9"/>
    <w:rsid w:val="00433AB4"/>
    <w:rsid w:val="00433ACB"/>
    <w:rsid w:val="00433C2F"/>
    <w:rsid w:val="004345CF"/>
    <w:rsid w:val="00434BCE"/>
    <w:rsid w:val="00434CE5"/>
    <w:rsid w:val="00434D6E"/>
    <w:rsid w:val="00434DE6"/>
    <w:rsid w:val="0043521A"/>
    <w:rsid w:val="00435583"/>
    <w:rsid w:val="00435801"/>
    <w:rsid w:val="0043589D"/>
    <w:rsid w:val="00435D46"/>
    <w:rsid w:val="00435F5F"/>
    <w:rsid w:val="00436375"/>
    <w:rsid w:val="00436689"/>
    <w:rsid w:val="004369E8"/>
    <w:rsid w:val="004377F9"/>
    <w:rsid w:val="00437896"/>
    <w:rsid w:val="0043797A"/>
    <w:rsid w:val="0044031E"/>
    <w:rsid w:val="00440348"/>
    <w:rsid w:val="00440778"/>
    <w:rsid w:val="004408C9"/>
    <w:rsid w:val="00440A38"/>
    <w:rsid w:val="00440D91"/>
    <w:rsid w:val="004416E7"/>
    <w:rsid w:val="0044187F"/>
    <w:rsid w:val="004425EA"/>
    <w:rsid w:val="004426D6"/>
    <w:rsid w:val="004426E9"/>
    <w:rsid w:val="00442736"/>
    <w:rsid w:val="00442AA2"/>
    <w:rsid w:val="00442BE9"/>
    <w:rsid w:val="0044306A"/>
    <w:rsid w:val="0044321F"/>
    <w:rsid w:val="00443383"/>
    <w:rsid w:val="004439A0"/>
    <w:rsid w:val="00443B5B"/>
    <w:rsid w:val="00443E37"/>
    <w:rsid w:val="00443F2D"/>
    <w:rsid w:val="0044595D"/>
    <w:rsid w:val="00445E2B"/>
    <w:rsid w:val="00445F5D"/>
    <w:rsid w:val="004462EA"/>
    <w:rsid w:val="004463B1"/>
    <w:rsid w:val="00446D38"/>
    <w:rsid w:val="00447F79"/>
    <w:rsid w:val="0045001D"/>
    <w:rsid w:val="00450084"/>
    <w:rsid w:val="00450816"/>
    <w:rsid w:val="00450A0F"/>
    <w:rsid w:val="00450BE2"/>
    <w:rsid w:val="00450C02"/>
    <w:rsid w:val="00451BF5"/>
    <w:rsid w:val="00452584"/>
    <w:rsid w:val="00452C51"/>
    <w:rsid w:val="00453007"/>
    <w:rsid w:val="004540AC"/>
    <w:rsid w:val="004544FA"/>
    <w:rsid w:val="00454880"/>
    <w:rsid w:val="004554BC"/>
    <w:rsid w:val="00455660"/>
    <w:rsid w:val="0045574C"/>
    <w:rsid w:val="00455CC9"/>
    <w:rsid w:val="00455E8B"/>
    <w:rsid w:val="0045624E"/>
    <w:rsid w:val="00456376"/>
    <w:rsid w:val="00456E9A"/>
    <w:rsid w:val="00460023"/>
    <w:rsid w:val="00461768"/>
    <w:rsid w:val="00461CA0"/>
    <w:rsid w:val="00461DA4"/>
    <w:rsid w:val="004628CB"/>
    <w:rsid w:val="00462B99"/>
    <w:rsid w:val="0046377A"/>
    <w:rsid w:val="00463A26"/>
    <w:rsid w:val="00463AFD"/>
    <w:rsid w:val="00463B7F"/>
    <w:rsid w:val="00463DFF"/>
    <w:rsid w:val="00463E8F"/>
    <w:rsid w:val="00463ECC"/>
    <w:rsid w:val="00464268"/>
    <w:rsid w:val="00464366"/>
    <w:rsid w:val="004646BD"/>
    <w:rsid w:val="004649B0"/>
    <w:rsid w:val="0046575F"/>
    <w:rsid w:val="00465D6B"/>
    <w:rsid w:val="004668B5"/>
    <w:rsid w:val="00466B0F"/>
    <w:rsid w:val="004677A7"/>
    <w:rsid w:val="004678A6"/>
    <w:rsid w:val="00470149"/>
    <w:rsid w:val="00471193"/>
    <w:rsid w:val="004712E5"/>
    <w:rsid w:val="0047171C"/>
    <w:rsid w:val="004717A8"/>
    <w:rsid w:val="00471CC2"/>
    <w:rsid w:val="00471D9A"/>
    <w:rsid w:val="00471DA4"/>
    <w:rsid w:val="00471EC6"/>
    <w:rsid w:val="00472292"/>
    <w:rsid w:val="004723B6"/>
    <w:rsid w:val="00472898"/>
    <w:rsid w:val="00472B6F"/>
    <w:rsid w:val="004735DF"/>
    <w:rsid w:val="00473DFB"/>
    <w:rsid w:val="00474130"/>
    <w:rsid w:val="004741AB"/>
    <w:rsid w:val="00474734"/>
    <w:rsid w:val="00474D1B"/>
    <w:rsid w:val="00475018"/>
    <w:rsid w:val="0047505C"/>
    <w:rsid w:val="0047523E"/>
    <w:rsid w:val="004755AF"/>
    <w:rsid w:val="004758D3"/>
    <w:rsid w:val="004758EB"/>
    <w:rsid w:val="00475D1C"/>
    <w:rsid w:val="00475F97"/>
    <w:rsid w:val="00476163"/>
    <w:rsid w:val="0047622D"/>
    <w:rsid w:val="0047653F"/>
    <w:rsid w:val="0047673F"/>
    <w:rsid w:val="0047676B"/>
    <w:rsid w:val="00476E39"/>
    <w:rsid w:val="004771BC"/>
    <w:rsid w:val="00477221"/>
    <w:rsid w:val="004778BA"/>
    <w:rsid w:val="00480B48"/>
    <w:rsid w:val="004816C2"/>
    <w:rsid w:val="00481780"/>
    <w:rsid w:val="004817A5"/>
    <w:rsid w:val="00481A25"/>
    <w:rsid w:val="00481B6E"/>
    <w:rsid w:val="004820BE"/>
    <w:rsid w:val="0048210B"/>
    <w:rsid w:val="00482689"/>
    <w:rsid w:val="00482AC5"/>
    <w:rsid w:val="00483AD9"/>
    <w:rsid w:val="00483B86"/>
    <w:rsid w:val="00483C07"/>
    <w:rsid w:val="0048446C"/>
    <w:rsid w:val="00484498"/>
    <w:rsid w:val="00484540"/>
    <w:rsid w:val="00484DAC"/>
    <w:rsid w:val="00484DAE"/>
    <w:rsid w:val="004850D3"/>
    <w:rsid w:val="00485595"/>
    <w:rsid w:val="00485B52"/>
    <w:rsid w:val="00485C42"/>
    <w:rsid w:val="00485E0C"/>
    <w:rsid w:val="004866B2"/>
    <w:rsid w:val="004869FC"/>
    <w:rsid w:val="00487666"/>
    <w:rsid w:val="00487B89"/>
    <w:rsid w:val="00490779"/>
    <w:rsid w:val="004908AF"/>
    <w:rsid w:val="004913EB"/>
    <w:rsid w:val="0049173F"/>
    <w:rsid w:val="00491A25"/>
    <w:rsid w:val="00491A2F"/>
    <w:rsid w:val="00491CF8"/>
    <w:rsid w:val="00492375"/>
    <w:rsid w:val="004924DD"/>
    <w:rsid w:val="00492511"/>
    <w:rsid w:val="00492573"/>
    <w:rsid w:val="00492918"/>
    <w:rsid w:val="00492CA9"/>
    <w:rsid w:val="00492DAF"/>
    <w:rsid w:val="004939C5"/>
    <w:rsid w:val="00493FBF"/>
    <w:rsid w:val="0049445C"/>
    <w:rsid w:val="0049452B"/>
    <w:rsid w:val="00494A09"/>
    <w:rsid w:val="00494EC9"/>
    <w:rsid w:val="0049527D"/>
    <w:rsid w:val="00495868"/>
    <w:rsid w:val="00495AF7"/>
    <w:rsid w:val="004963EA"/>
    <w:rsid w:val="004965D2"/>
    <w:rsid w:val="0049697E"/>
    <w:rsid w:val="00496CAF"/>
    <w:rsid w:val="00496D78"/>
    <w:rsid w:val="00497528"/>
    <w:rsid w:val="00497937"/>
    <w:rsid w:val="00497E1C"/>
    <w:rsid w:val="004A0202"/>
    <w:rsid w:val="004A06B6"/>
    <w:rsid w:val="004A104D"/>
    <w:rsid w:val="004A10F9"/>
    <w:rsid w:val="004A1194"/>
    <w:rsid w:val="004A16DC"/>
    <w:rsid w:val="004A18BA"/>
    <w:rsid w:val="004A1D09"/>
    <w:rsid w:val="004A1F2C"/>
    <w:rsid w:val="004A2C45"/>
    <w:rsid w:val="004A4E62"/>
    <w:rsid w:val="004A4E66"/>
    <w:rsid w:val="004A5057"/>
    <w:rsid w:val="004A5487"/>
    <w:rsid w:val="004A572A"/>
    <w:rsid w:val="004A5AD5"/>
    <w:rsid w:val="004A6023"/>
    <w:rsid w:val="004A703D"/>
    <w:rsid w:val="004A7503"/>
    <w:rsid w:val="004A7BA5"/>
    <w:rsid w:val="004B01E5"/>
    <w:rsid w:val="004B0ECE"/>
    <w:rsid w:val="004B0F3D"/>
    <w:rsid w:val="004B0F48"/>
    <w:rsid w:val="004B1119"/>
    <w:rsid w:val="004B14A2"/>
    <w:rsid w:val="004B159A"/>
    <w:rsid w:val="004B15F8"/>
    <w:rsid w:val="004B223A"/>
    <w:rsid w:val="004B2297"/>
    <w:rsid w:val="004B2A23"/>
    <w:rsid w:val="004B2E06"/>
    <w:rsid w:val="004B4789"/>
    <w:rsid w:val="004B48BC"/>
    <w:rsid w:val="004B4FF1"/>
    <w:rsid w:val="004B51EA"/>
    <w:rsid w:val="004B53CD"/>
    <w:rsid w:val="004B5465"/>
    <w:rsid w:val="004B5CF9"/>
    <w:rsid w:val="004B5EDE"/>
    <w:rsid w:val="004B622D"/>
    <w:rsid w:val="004B6DB5"/>
    <w:rsid w:val="004B7491"/>
    <w:rsid w:val="004B7C4C"/>
    <w:rsid w:val="004C0ED3"/>
    <w:rsid w:val="004C0F4D"/>
    <w:rsid w:val="004C12A9"/>
    <w:rsid w:val="004C14A0"/>
    <w:rsid w:val="004C1BE5"/>
    <w:rsid w:val="004C204C"/>
    <w:rsid w:val="004C21B0"/>
    <w:rsid w:val="004C2205"/>
    <w:rsid w:val="004C22FC"/>
    <w:rsid w:val="004C276B"/>
    <w:rsid w:val="004C2DEB"/>
    <w:rsid w:val="004C3365"/>
    <w:rsid w:val="004C3BF0"/>
    <w:rsid w:val="004C3DB1"/>
    <w:rsid w:val="004C4152"/>
    <w:rsid w:val="004C43E4"/>
    <w:rsid w:val="004C4826"/>
    <w:rsid w:val="004C4E41"/>
    <w:rsid w:val="004C5605"/>
    <w:rsid w:val="004C58D4"/>
    <w:rsid w:val="004C6137"/>
    <w:rsid w:val="004C6424"/>
    <w:rsid w:val="004C6499"/>
    <w:rsid w:val="004C6E03"/>
    <w:rsid w:val="004C7771"/>
    <w:rsid w:val="004C77ED"/>
    <w:rsid w:val="004C7B9B"/>
    <w:rsid w:val="004C7D98"/>
    <w:rsid w:val="004D0229"/>
    <w:rsid w:val="004D049E"/>
    <w:rsid w:val="004D06B0"/>
    <w:rsid w:val="004D0761"/>
    <w:rsid w:val="004D07B6"/>
    <w:rsid w:val="004D0852"/>
    <w:rsid w:val="004D1745"/>
    <w:rsid w:val="004D18D1"/>
    <w:rsid w:val="004D2757"/>
    <w:rsid w:val="004D28F8"/>
    <w:rsid w:val="004D2C2A"/>
    <w:rsid w:val="004D2D97"/>
    <w:rsid w:val="004D318E"/>
    <w:rsid w:val="004D3E74"/>
    <w:rsid w:val="004D43B4"/>
    <w:rsid w:val="004D44EE"/>
    <w:rsid w:val="004D51C4"/>
    <w:rsid w:val="004D5489"/>
    <w:rsid w:val="004D5A18"/>
    <w:rsid w:val="004D5AB3"/>
    <w:rsid w:val="004D5B25"/>
    <w:rsid w:val="004D5B46"/>
    <w:rsid w:val="004D5ECA"/>
    <w:rsid w:val="004D5F01"/>
    <w:rsid w:val="004D5FAF"/>
    <w:rsid w:val="004D6AB0"/>
    <w:rsid w:val="004D6AC5"/>
    <w:rsid w:val="004D6BB9"/>
    <w:rsid w:val="004D6F23"/>
    <w:rsid w:val="004D76E7"/>
    <w:rsid w:val="004D7A48"/>
    <w:rsid w:val="004D7E80"/>
    <w:rsid w:val="004E00FD"/>
    <w:rsid w:val="004E0B47"/>
    <w:rsid w:val="004E1664"/>
    <w:rsid w:val="004E189D"/>
    <w:rsid w:val="004E1961"/>
    <w:rsid w:val="004E1F21"/>
    <w:rsid w:val="004E22C2"/>
    <w:rsid w:val="004E25A6"/>
    <w:rsid w:val="004E2BE9"/>
    <w:rsid w:val="004E3175"/>
    <w:rsid w:val="004E368E"/>
    <w:rsid w:val="004E3940"/>
    <w:rsid w:val="004E3FC8"/>
    <w:rsid w:val="004E419F"/>
    <w:rsid w:val="004E42FB"/>
    <w:rsid w:val="004E44DC"/>
    <w:rsid w:val="004E47DD"/>
    <w:rsid w:val="004E4935"/>
    <w:rsid w:val="004E500C"/>
    <w:rsid w:val="004E5D19"/>
    <w:rsid w:val="004E607A"/>
    <w:rsid w:val="004E60DC"/>
    <w:rsid w:val="004E63E8"/>
    <w:rsid w:val="004E7425"/>
    <w:rsid w:val="004E7761"/>
    <w:rsid w:val="004F042E"/>
    <w:rsid w:val="004F0530"/>
    <w:rsid w:val="004F080C"/>
    <w:rsid w:val="004F0882"/>
    <w:rsid w:val="004F0E1C"/>
    <w:rsid w:val="004F17F3"/>
    <w:rsid w:val="004F1AE6"/>
    <w:rsid w:val="004F1EA4"/>
    <w:rsid w:val="004F24CB"/>
    <w:rsid w:val="004F254E"/>
    <w:rsid w:val="004F27CD"/>
    <w:rsid w:val="004F2AC2"/>
    <w:rsid w:val="004F2FC3"/>
    <w:rsid w:val="004F3362"/>
    <w:rsid w:val="004F38A9"/>
    <w:rsid w:val="004F4C0B"/>
    <w:rsid w:val="004F5B9E"/>
    <w:rsid w:val="004F5C15"/>
    <w:rsid w:val="004F638F"/>
    <w:rsid w:val="004F68A1"/>
    <w:rsid w:val="004F68ED"/>
    <w:rsid w:val="004F69E4"/>
    <w:rsid w:val="004F6D0B"/>
    <w:rsid w:val="004F6DAE"/>
    <w:rsid w:val="004F71FC"/>
    <w:rsid w:val="004F73C0"/>
    <w:rsid w:val="004F79C4"/>
    <w:rsid w:val="004F7B00"/>
    <w:rsid w:val="004F7C1B"/>
    <w:rsid w:val="004F7F93"/>
    <w:rsid w:val="0050040E"/>
    <w:rsid w:val="00500D1F"/>
    <w:rsid w:val="005022DC"/>
    <w:rsid w:val="005025EB"/>
    <w:rsid w:val="00503EDF"/>
    <w:rsid w:val="00504834"/>
    <w:rsid w:val="00504F18"/>
    <w:rsid w:val="00505933"/>
    <w:rsid w:val="005059E4"/>
    <w:rsid w:val="00506187"/>
    <w:rsid w:val="00506773"/>
    <w:rsid w:val="005069F9"/>
    <w:rsid w:val="00506E16"/>
    <w:rsid w:val="0050715B"/>
    <w:rsid w:val="00507803"/>
    <w:rsid w:val="00507C1C"/>
    <w:rsid w:val="00507C80"/>
    <w:rsid w:val="005103CA"/>
    <w:rsid w:val="00510756"/>
    <w:rsid w:val="00510B0B"/>
    <w:rsid w:val="005113A2"/>
    <w:rsid w:val="00511537"/>
    <w:rsid w:val="00511A3D"/>
    <w:rsid w:val="00512262"/>
    <w:rsid w:val="0051237F"/>
    <w:rsid w:val="005123A8"/>
    <w:rsid w:val="0051244A"/>
    <w:rsid w:val="00512577"/>
    <w:rsid w:val="005126C5"/>
    <w:rsid w:val="00512B45"/>
    <w:rsid w:val="00512F0B"/>
    <w:rsid w:val="005136B1"/>
    <w:rsid w:val="00513976"/>
    <w:rsid w:val="005140DD"/>
    <w:rsid w:val="005140FC"/>
    <w:rsid w:val="0051418D"/>
    <w:rsid w:val="005147CE"/>
    <w:rsid w:val="00514EF9"/>
    <w:rsid w:val="00515BED"/>
    <w:rsid w:val="00515CD3"/>
    <w:rsid w:val="005160AB"/>
    <w:rsid w:val="0051694C"/>
    <w:rsid w:val="00516951"/>
    <w:rsid w:val="00516CC4"/>
    <w:rsid w:val="00516ED5"/>
    <w:rsid w:val="00517810"/>
    <w:rsid w:val="00517B22"/>
    <w:rsid w:val="00517D55"/>
    <w:rsid w:val="005202E5"/>
    <w:rsid w:val="00520BBE"/>
    <w:rsid w:val="00520C05"/>
    <w:rsid w:val="00520CF3"/>
    <w:rsid w:val="00520DF2"/>
    <w:rsid w:val="00521052"/>
    <w:rsid w:val="005212F5"/>
    <w:rsid w:val="0052246B"/>
    <w:rsid w:val="0052247E"/>
    <w:rsid w:val="0052288F"/>
    <w:rsid w:val="005229FF"/>
    <w:rsid w:val="005230D3"/>
    <w:rsid w:val="005236E6"/>
    <w:rsid w:val="00523855"/>
    <w:rsid w:val="00523C07"/>
    <w:rsid w:val="00523F27"/>
    <w:rsid w:val="00524003"/>
    <w:rsid w:val="00524460"/>
    <w:rsid w:val="00524CA0"/>
    <w:rsid w:val="00524D52"/>
    <w:rsid w:val="00524DEA"/>
    <w:rsid w:val="00524E5C"/>
    <w:rsid w:val="00525064"/>
    <w:rsid w:val="005251CE"/>
    <w:rsid w:val="005253E6"/>
    <w:rsid w:val="00525832"/>
    <w:rsid w:val="00525D7F"/>
    <w:rsid w:val="0052660B"/>
    <w:rsid w:val="005269AA"/>
    <w:rsid w:val="00526C94"/>
    <w:rsid w:val="00526E38"/>
    <w:rsid w:val="00527391"/>
    <w:rsid w:val="0052747A"/>
    <w:rsid w:val="00527706"/>
    <w:rsid w:val="00527DB5"/>
    <w:rsid w:val="005301F9"/>
    <w:rsid w:val="005302FE"/>
    <w:rsid w:val="00530C8A"/>
    <w:rsid w:val="005319B4"/>
    <w:rsid w:val="00531BDC"/>
    <w:rsid w:val="00532565"/>
    <w:rsid w:val="005325DD"/>
    <w:rsid w:val="005327AE"/>
    <w:rsid w:val="00532D06"/>
    <w:rsid w:val="00532D1A"/>
    <w:rsid w:val="00533234"/>
    <w:rsid w:val="005332A8"/>
    <w:rsid w:val="0053338D"/>
    <w:rsid w:val="0053366B"/>
    <w:rsid w:val="00533AA7"/>
    <w:rsid w:val="0053437D"/>
    <w:rsid w:val="005348E1"/>
    <w:rsid w:val="00534D96"/>
    <w:rsid w:val="00535268"/>
    <w:rsid w:val="005356F2"/>
    <w:rsid w:val="00535A31"/>
    <w:rsid w:val="0053692A"/>
    <w:rsid w:val="00536ADF"/>
    <w:rsid w:val="00536FE3"/>
    <w:rsid w:val="00537815"/>
    <w:rsid w:val="00540540"/>
    <w:rsid w:val="005413E8"/>
    <w:rsid w:val="00542433"/>
    <w:rsid w:val="00542502"/>
    <w:rsid w:val="005426A9"/>
    <w:rsid w:val="00543367"/>
    <w:rsid w:val="005435B4"/>
    <w:rsid w:val="005439DB"/>
    <w:rsid w:val="00544C31"/>
    <w:rsid w:val="00545321"/>
    <w:rsid w:val="00545A4B"/>
    <w:rsid w:val="00545DB0"/>
    <w:rsid w:val="00546159"/>
    <w:rsid w:val="00546446"/>
    <w:rsid w:val="00546C61"/>
    <w:rsid w:val="00546F90"/>
    <w:rsid w:val="005476A2"/>
    <w:rsid w:val="00547B1B"/>
    <w:rsid w:val="00547E57"/>
    <w:rsid w:val="005503E0"/>
    <w:rsid w:val="005504C2"/>
    <w:rsid w:val="00550BCC"/>
    <w:rsid w:val="00550F33"/>
    <w:rsid w:val="005510FB"/>
    <w:rsid w:val="005511E0"/>
    <w:rsid w:val="005511E5"/>
    <w:rsid w:val="0055120F"/>
    <w:rsid w:val="0055127B"/>
    <w:rsid w:val="00551DD4"/>
    <w:rsid w:val="00551F50"/>
    <w:rsid w:val="005521B6"/>
    <w:rsid w:val="005525AA"/>
    <w:rsid w:val="005526D4"/>
    <w:rsid w:val="0055283D"/>
    <w:rsid w:val="00552ABD"/>
    <w:rsid w:val="00552B82"/>
    <w:rsid w:val="00552D2A"/>
    <w:rsid w:val="00553492"/>
    <w:rsid w:val="0055372A"/>
    <w:rsid w:val="005537A3"/>
    <w:rsid w:val="00554501"/>
    <w:rsid w:val="00554587"/>
    <w:rsid w:val="005546F0"/>
    <w:rsid w:val="00554C76"/>
    <w:rsid w:val="00554D8D"/>
    <w:rsid w:val="005553B8"/>
    <w:rsid w:val="005555B7"/>
    <w:rsid w:val="005558B6"/>
    <w:rsid w:val="00555ECB"/>
    <w:rsid w:val="00555FB3"/>
    <w:rsid w:val="00556225"/>
    <w:rsid w:val="005563B3"/>
    <w:rsid w:val="00556418"/>
    <w:rsid w:val="005569D8"/>
    <w:rsid w:val="00556F4E"/>
    <w:rsid w:val="005575D7"/>
    <w:rsid w:val="0055767A"/>
    <w:rsid w:val="005578F7"/>
    <w:rsid w:val="00557A95"/>
    <w:rsid w:val="00560117"/>
    <w:rsid w:val="005607C9"/>
    <w:rsid w:val="00560EDC"/>
    <w:rsid w:val="00560F6E"/>
    <w:rsid w:val="00561036"/>
    <w:rsid w:val="005618BD"/>
    <w:rsid w:val="00561ECC"/>
    <w:rsid w:val="0056237F"/>
    <w:rsid w:val="0056245C"/>
    <w:rsid w:val="0056294F"/>
    <w:rsid w:val="00562A85"/>
    <w:rsid w:val="00562DD7"/>
    <w:rsid w:val="00563163"/>
    <w:rsid w:val="00563272"/>
    <w:rsid w:val="0056391D"/>
    <w:rsid w:val="005641A0"/>
    <w:rsid w:val="005641E9"/>
    <w:rsid w:val="00564261"/>
    <w:rsid w:val="00564F4B"/>
    <w:rsid w:val="005652C7"/>
    <w:rsid w:val="005652E6"/>
    <w:rsid w:val="00565361"/>
    <w:rsid w:val="00565BD8"/>
    <w:rsid w:val="00565D1D"/>
    <w:rsid w:val="00565E20"/>
    <w:rsid w:val="00565EB7"/>
    <w:rsid w:val="005662A1"/>
    <w:rsid w:val="00566726"/>
    <w:rsid w:val="00566879"/>
    <w:rsid w:val="0056732E"/>
    <w:rsid w:val="005703ED"/>
    <w:rsid w:val="005705E5"/>
    <w:rsid w:val="00570A8B"/>
    <w:rsid w:val="00570BAF"/>
    <w:rsid w:val="00570D6A"/>
    <w:rsid w:val="00570FC8"/>
    <w:rsid w:val="005710AD"/>
    <w:rsid w:val="005712EB"/>
    <w:rsid w:val="00571636"/>
    <w:rsid w:val="00571669"/>
    <w:rsid w:val="00571C5B"/>
    <w:rsid w:val="00572681"/>
    <w:rsid w:val="005727DD"/>
    <w:rsid w:val="00572D09"/>
    <w:rsid w:val="00572DAF"/>
    <w:rsid w:val="00573201"/>
    <w:rsid w:val="0057335B"/>
    <w:rsid w:val="00573473"/>
    <w:rsid w:val="005739DD"/>
    <w:rsid w:val="00573FC5"/>
    <w:rsid w:val="0057407E"/>
    <w:rsid w:val="00574351"/>
    <w:rsid w:val="005743EC"/>
    <w:rsid w:val="00574606"/>
    <w:rsid w:val="00574778"/>
    <w:rsid w:val="0057496D"/>
    <w:rsid w:val="00574D09"/>
    <w:rsid w:val="00574F75"/>
    <w:rsid w:val="0057520D"/>
    <w:rsid w:val="005754E1"/>
    <w:rsid w:val="00575ED4"/>
    <w:rsid w:val="00576179"/>
    <w:rsid w:val="005764B0"/>
    <w:rsid w:val="00577176"/>
    <w:rsid w:val="00577A69"/>
    <w:rsid w:val="00577EC5"/>
    <w:rsid w:val="00577FB4"/>
    <w:rsid w:val="00580924"/>
    <w:rsid w:val="00580C6B"/>
    <w:rsid w:val="00580CB3"/>
    <w:rsid w:val="00581262"/>
    <w:rsid w:val="0058175C"/>
    <w:rsid w:val="00582B21"/>
    <w:rsid w:val="00582D51"/>
    <w:rsid w:val="00582F5E"/>
    <w:rsid w:val="00582FD0"/>
    <w:rsid w:val="005836CC"/>
    <w:rsid w:val="005839FF"/>
    <w:rsid w:val="00583A05"/>
    <w:rsid w:val="005842E4"/>
    <w:rsid w:val="00584777"/>
    <w:rsid w:val="00584989"/>
    <w:rsid w:val="00584BE2"/>
    <w:rsid w:val="00584C83"/>
    <w:rsid w:val="00584E52"/>
    <w:rsid w:val="00585096"/>
    <w:rsid w:val="00585772"/>
    <w:rsid w:val="005865A4"/>
    <w:rsid w:val="00586831"/>
    <w:rsid w:val="00586C7A"/>
    <w:rsid w:val="00586C84"/>
    <w:rsid w:val="005871A4"/>
    <w:rsid w:val="0058759B"/>
    <w:rsid w:val="005876BC"/>
    <w:rsid w:val="00587B05"/>
    <w:rsid w:val="00587D05"/>
    <w:rsid w:val="00587E2A"/>
    <w:rsid w:val="00590B1D"/>
    <w:rsid w:val="00591518"/>
    <w:rsid w:val="00591629"/>
    <w:rsid w:val="005919DD"/>
    <w:rsid w:val="005920B5"/>
    <w:rsid w:val="00592146"/>
    <w:rsid w:val="005922A6"/>
    <w:rsid w:val="00592BC9"/>
    <w:rsid w:val="00593701"/>
    <w:rsid w:val="00593CC6"/>
    <w:rsid w:val="00593CC9"/>
    <w:rsid w:val="00593E7A"/>
    <w:rsid w:val="005942CC"/>
    <w:rsid w:val="00594540"/>
    <w:rsid w:val="00594A29"/>
    <w:rsid w:val="00595109"/>
    <w:rsid w:val="00595677"/>
    <w:rsid w:val="00595A8C"/>
    <w:rsid w:val="00595AC5"/>
    <w:rsid w:val="00595D48"/>
    <w:rsid w:val="005960C5"/>
    <w:rsid w:val="005961F0"/>
    <w:rsid w:val="0059691E"/>
    <w:rsid w:val="00596AB4"/>
    <w:rsid w:val="00596B1C"/>
    <w:rsid w:val="0059771C"/>
    <w:rsid w:val="00597B07"/>
    <w:rsid w:val="00597B72"/>
    <w:rsid w:val="00597C97"/>
    <w:rsid w:val="00597F21"/>
    <w:rsid w:val="00597F92"/>
    <w:rsid w:val="005A087D"/>
    <w:rsid w:val="005A0A0C"/>
    <w:rsid w:val="005A0D3C"/>
    <w:rsid w:val="005A1688"/>
    <w:rsid w:val="005A1AAD"/>
    <w:rsid w:val="005A1DCA"/>
    <w:rsid w:val="005A2A81"/>
    <w:rsid w:val="005A2CFD"/>
    <w:rsid w:val="005A2D35"/>
    <w:rsid w:val="005A2DC2"/>
    <w:rsid w:val="005A32B0"/>
    <w:rsid w:val="005A3663"/>
    <w:rsid w:val="005A37E6"/>
    <w:rsid w:val="005A390C"/>
    <w:rsid w:val="005A3A68"/>
    <w:rsid w:val="005A4184"/>
    <w:rsid w:val="005A4267"/>
    <w:rsid w:val="005A4502"/>
    <w:rsid w:val="005A4974"/>
    <w:rsid w:val="005A4EED"/>
    <w:rsid w:val="005A53DC"/>
    <w:rsid w:val="005A57B8"/>
    <w:rsid w:val="005A5C40"/>
    <w:rsid w:val="005A5F45"/>
    <w:rsid w:val="005A6237"/>
    <w:rsid w:val="005A642B"/>
    <w:rsid w:val="005A6EA8"/>
    <w:rsid w:val="005A7612"/>
    <w:rsid w:val="005A7A42"/>
    <w:rsid w:val="005B099F"/>
    <w:rsid w:val="005B0C9E"/>
    <w:rsid w:val="005B0E3E"/>
    <w:rsid w:val="005B0F91"/>
    <w:rsid w:val="005B11B4"/>
    <w:rsid w:val="005B1E30"/>
    <w:rsid w:val="005B279D"/>
    <w:rsid w:val="005B2D6F"/>
    <w:rsid w:val="005B2F0E"/>
    <w:rsid w:val="005B3041"/>
    <w:rsid w:val="005B336D"/>
    <w:rsid w:val="005B3387"/>
    <w:rsid w:val="005B365F"/>
    <w:rsid w:val="005B37C4"/>
    <w:rsid w:val="005B3A88"/>
    <w:rsid w:val="005B3AA5"/>
    <w:rsid w:val="005B3CD4"/>
    <w:rsid w:val="005B3CDA"/>
    <w:rsid w:val="005B3CE7"/>
    <w:rsid w:val="005B3EE6"/>
    <w:rsid w:val="005B3F67"/>
    <w:rsid w:val="005B4D62"/>
    <w:rsid w:val="005B57DB"/>
    <w:rsid w:val="005B5C19"/>
    <w:rsid w:val="005B6AE9"/>
    <w:rsid w:val="005B7430"/>
    <w:rsid w:val="005B7572"/>
    <w:rsid w:val="005B7B29"/>
    <w:rsid w:val="005B7BFB"/>
    <w:rsid w:val="005B7DC0"/>
    <w:rsid w:val="005C037D"/>
    <w:rsid w:val="005C0469"/>
    <w:rsid w:val="005C04F3"/>
    <w:rsid w:val="005C10B1"/>
    <w:rsid w:val="005C10B8"/>
    <w:rsid w:val="005C1103"/>
    <w:rsid w:val="005C13C6"/>
    <w:rsid w:val="005C1430"/>
    <w:rsid w:val="005C1851"/>
    <w:rsid w:val="005C1CC9"/>
    <w:rsid w:val="005C2299"/>
    <w:rsid w:val="005C22BD"/>
    <w:rsid w:val="005C22D0"/>
    <w:rsid w:val="005C230C"/>
    <w:rsid w:val="005C24A0"/>
    <w:rsid w:val="005C2599"/>
    <w:rsid w:val="005C2C58"/>
    <w:rsid w:val="005C3F30"/>
    <w:rsid w:val="005C434E"/>
    <w:rsid w:val="005C43A5"/>
    <w:rsid w:val="005C45AF"/>
    <w:rsid w:val="005C4923"/>
    <w:rsid w:val="005C49A6"/>
    <w:rsid w:val="005C4CAC"/>
    <w:rsid w:val="005C4F39"/>
    <w:rsid w:val="005C52A9"/>
    <w:rsid w:val="005C5D22"/>
    <w:rsid w:val="005C6199"/>
    <w:rsid w:val="005C6460"/>
    <w:rsid w:val="005C64E6"/>
    <w:rsid w:val="005D04A6"/>
    <w:rsid w:val="005D05F3"/>
    <w:rsid w:val="005D08EC"/>
    <w:rsid w:val="005D0E01"/>
    <w:rsid w:val="005D130C"/>
    <w:rsid w:val="005D180F"/>
    <w:rsid w:val="005D1BC9"/>
    <w:rsid w:val="005D216F"/>
    <w:rsid w:val="005D2CAE"/>
    <w:rsid w:val="005D31E6"/>
    <w:rsid w:val="005D3829"/>
    <w:rsid w:val="005D38F8"/>
    <w:rsid w:val="005D3CDC"/>
    <w:rsid w:val="005D4445"/>
    <w:rsid w:val="005D4734"/>
    <w:rsid w:val="005D47A7"/>
    <w:rsid w:val="005D53BD"/>
    <w:rsid w:val="005D56CB"/>
    <w:rsid w:val="005D58D1"/>
    <w:rsid w:val="005D596C"/>
    <w:rsid w:val="005D5A9D"/>
    <w:rsid w:val="005D5D99"/>
    <w:rsid w:val="005D5EB8"/>
    <w:rsid w:val="005D5F4B"/>
    <w:rsid w:val="005D637F"/>
    <w:rsid w:val="005D66B7"/>
    <w:rsid w:val="005D6911"/>
    <w:rsid w:val="005D6979"/>
    <w:rsid w:val="005D698F"/>
    <w:rsid w:val="005D7DA7"/>
    <w:rsid w:val="005E00BC"/>
    <w:rsid w:val="005E0831"/>
    <w:rsid w:val="005E121B"/>
    <w:rsid w:val="005E124F"/>
    <w:rsid w:val="005E1C0D"/>
    <w:rsid w:val="005E2917"/>
    <w:rsid w:val="005E2D54"/>
    <w:rsid w:val="005E2E88"/>
    <w:rsid w:val="005E2EF2"/>
    <w:rsid w:val="005E36A6"/>
    <w:rsid w:val="005E3D3A"/>
    <w:rsid w:val="005E4D82"/>
    <w:rsid w:val="005E4EAF"/>
    <w:rsid w:val="005E4EC9"/>
    <w:rsid w:val="005E58FA"/>
    <w:rsid w:val="005E5AC8"/>
    <w:rsid w:val="005E5DE1"/>
    <w:rsid w:val="005E6154"/>
    <w:rsid w:val="005E621F"/>
    <w:rsid w:val="005E6FC4"/>
    <w:rsid w:val="005E71B7"/>
    <w:rsid w:val="005E7486"/>
    <w:rsid w:val="005E7B9B"/>
    <w:rsid w:val="005E7C45"/>
    <w:rsid w:val="005E7D59"/>
    <w:rsid w:val="005F0119"/>
    <w:rsid w:val="005F027A"/>
    <w:rsid w:val="005F031D"/>
    <w:rsid w:val="005F045A"/>
    <w:rsid w:val="005F080D"/>
    <w:rsid w:val="005F1091"/>
    <w:rsid w:val="005F11A6"/>
    <w:rsid w:val="005F180B"/>
    <w:rsid w:val="005F1857"/>
    <w:rsid w:val="005F1A1F"/>
    <w:rsid w:val="005F1B9E"/>
    <w:rsid w:val="005F1C3F"/>
    <w:rsid w:val="005F225C"/>
    <w:rsid w:val="005F2288"/>
    <w:rsid w:val="005F2772"/>
    <w:rsid w:val="005F2BF6"/>
    <w:rsid w:val="005F309B"/>
    <w:rsid w:val="005F33C6"/>
    <w:rsid w:val="005F399F"/>
    <w:rsid w:val="005F3C5D"/>
    <w:rsid w:val="005F4061"/>
    <w:rsid w:val="005F49DD"/>
    <w:rsid w:val="005F4C4C"/>
    <w:rsid w:val="005F5217"/>
    <w:rsid w:val="005F616C"/>
    <w:rsid w:val="005F6250"/>
    <w:rsid w:val="005F645B"/>
    <w:rsid w:val="005F6645"/>
    <w:rsid w:val="005F6E13"/>
    <w:rsid w:val="005F6EB5"/>
    <w:rsid w:val="005F6F4A"/>
    <w:rsid w:val="005F7330"/>
    <w:rsid w:val="005F76DC"/>
    <w:rsid w:val="005F77CD"/>
    <w:rsid w:val="005F7D27"/>
    <w:rsid w:val="005F7E38"/>
    <w:rsid w:val="00600227"/>
    <w:rsid w:val="00600C66"/>
    <w:rsid w:val="00601133"/>
    <w:rsid w:val="00601751"/>
    <w:rsid w:val="00601DD9"/>
    <w:rsid w:val="0060280B"/>
    <w:rsid w:val="00602EB3"/>
    <w:rsid w:val="00602FBD"/>
    <w:rsid w:val="00603626"/>
    <w:rsid w:val="006039BF"/>
    <w:rsid w:val="00603DCA"/>
    <w:rsid w:val="00604061"/>
    <w:rsid w:val="00604414"/>
    <w:rsid w:val="0060482A"/>
    <w:rsid w:val="00604E77"/>
    <w:rsid w:val="00605D94"/>
    <w:rsid w:val="006060C9"/>
    <w:rsid w:val="0060657F"/>
    <w:rsid w:val="006065E7"/>
    <w:rsid w:val="00606923"/>
    <w:rsid w:val="00606F74"/>
    <w:rsid w:val="00606FF3"/>
    <w:rsid w:val="00607234"/>
    <w:rsid w:val="006074E1"/>
    <w:rsid w:val="00607525"/>
    <w:rsid w:val="00607543"/>
    <w:rsid w:val="00607641"/>
    <w:rsid w:val="006079F3"/>
    <w:rsid w:val="006105B8"/>
    <w:rsid w:val="006114BE"/>
    <w:rsid w:val="006115A5"/>
    <w:rsid w:val="00611B46"/>
    <w:rsid w:val="00611E9C"/>
    <w:rsid w:val="00612284"/>
    <w:rsid w:val="00612A4A"/>
    <w:rsid w:val="00612D58"/>
    <w:rsid w:val="006136DF"/>
    <w:rsid w:val="00613879"/>
    <w:rsid w:val="00613CCE"/>
    <w:rsid w:val="00613FC1"/>
    <w:rsid w:val="006151B0"/>
    <w:rsid w:val="00615348"/>
    <w:rsid w:val="00615A34"/>
    <w:rsid w:val="00616817"/>
    <w:rsid w:val="006168A7"/>
    <w:rsid w:val="00616B9C"/>
    <w:rsid w:val="006173FA"/>
    <w:rsid w:val="00617575"/>
    <w:rsid w:val="006175A6"/>
    <w:rsid w:val="0061777E"/>
    <w:rsid w:val="00617914"/>
    <w:rsid w:val="00617AC1"/>
    <w:rsid w:val="00617ADA"/>
    <w:rsid w:val="00617BBD"/>
    <w:rsid w:val="00617E1F"/>
    <w:rsid w:val="00617EA9"/>
    <w:rsid w:val="006204B5"/>
    <w:rsid w:val="00620504"/>
    <w:rsid w:val="006205E0"/>
    <w:rsid w:val="00620EFB"/>
    <w:rsid w:val="00621058"/>
    <w:rsid w:val="0062153F"/>
    <w:rsid w:val="00622378"/>
    <w:rsid w:val="00622EAB"/>
    <w:rsid w:val="006233C5"/>
    <w:rsid w:val="0062340E"/>
    <w:rsid w:val="00623694"/>
    <w:rsid w:val="0062378D"/>
    <w:rsid w:val="006239E6"/>
    <w:rsid w:val="00623B53"/>
    <w:rsid w:val="0062468D"/>
    <w:rsid w:val="0062504C"/>
    <w:rsid w:val="006254A7"/>
    <w:rsid w:val="0062585A"/>
    <w:rsid w:val="0062588C"/>
    <w:rsid w:val="00626131"/>
    <w:rsid w:val="006263EA"/>
    <w:rsid w:val="00626411"/>
    <w:rsid w:val="00626AC6"/>
    <w:rsid w:val="006272BA"/>
    <w:rsid w:val="006274C8"/>
    <w:rsid w:val="006279BF"/>
    <w:rsid w:val="00630792"/>
    <w:rsid w:val="00630B7B"/>
    <w:rsid w:val="00631433"/>
    <w:rsid w:val="00632087"/>
    <w:rsid w:val="00632274"/>
    <w:rsid w:val="00632C34"/>
    <w:rsid w:val="00632E98"/>
    <w:rsid w:val="006331FE"/>
    <w:rsid w:val="00633412"/>
    <w:rsid w:val="00633CA9"/>
    <w:rsid w:val="00634C49"/>
    <w:rsid w:val="00634C98"/>
    <w:rsid w:val="006354AE"/>
    <w:rsid w:val="006354BC"/>
    <w:rsid w:val="0063631C"/>
    <w:rsid w:val="0063636D"/>
    <w:rsid w:val="00636736"/>
    <w:rsid w:val="00636B4D"/>
    <w:rsid w:val="006379C8"/>
    <w:rsid w:val="00637A39"/>
    <w:rsid w:val="00637AD0"/>
    <w:rsid w:val="00637CF9"/>
    <w:rsid w:val="00637E3F"/>
    <w:rsid w:val="006406B6"/>
    <w:rsid w:val="006408A6"/>
    <w:rsid w:val="00640BDD"/>
    <w:rsid w:val="00641D68"/>
    <w:rsid w:val="00642A0A"/>
    <w:rsid w:val="00642B21"/>
    <w:rsid w:val="00642BC2"/>
    <w:rsid w:val="00643356"/>
    <w:rsid w:val="00643625"/>
    <w:rsid w:val="00643762"/>
    <w:rsid w:val="006437BE"/>
    <w:rsid w:val="00643A03"/>
    <w:rsid w:val="0064417B"/>
    <w:rsid w:val="00644513"/>
    <w:rsid w:val="00644528"/>
    <w:rsid w:val="00644FAF"/>
    <w:rsid w:val="006450E9"/>
    <w:rsid w:val="0064515F"/>
    <w:rsid w:val="00645989"/>
    <w:rsid w:val="00645FB3"/>
    <w:rsid w:val="00646456"/>
    <w:rsid w:val="00646B71"/>
    <w:rsid w:val="006470A4"/>
    <w:rsid w:val="0064733F"/>
    <w:rsid w:val="006479AF"/>
    <w:rsid w:val="00647E42"/>
    <w:rsid w:val="00647EFA"/>
    <w:rsid w:val="006506B7"/>
    <w:rsid w:val="006509CE"/>
    <w:rsid w:val="00650A5B"/>
    <w:rsid w:val="00650E58"/>
    <w:rsid w:val="006511C4"/>
    <w:rsid w:val="006518AE"/>
    <w:rsid w:val="00651902"/>
    <w:rsid w:val="00651D4C"/>
    <w:rsid w:val="00652356"/>
    <w:rsid w:val="006527CD"/>
    <w:rsid w:val="00652A08"/>
    <w:rsid w:val="00653398"/>
    <w:rsid w:val="00653A6E"/>
    <w:rsid w:val="00653E0C"/>
    <w:rsid w:val="00653F3F"/>
    <w:rsid w:val="00654006"/>
    <w:rsid w:val="00654547"/>
    <w:rsid w:val="00655511"/>
    <w:rsid w:val="00655A62"/>
    <w:rsid w:val="00655E31"/>
    <w:rsid w:val="0065602A"/>
    <w:rsid w:val="006561D7"/>
    <w:rsid w:val="00656952"/>
    <w:rsid w:val="00657697"/>
    <w:rsid w:val="00657864"/>
    <w:rsid w:val="0066018C"/>
    <w:rsid w:val="00660199"/>
    <w:rsid w:val="00660935"/>
    <w:rsid w:val="00660B60"/>
    <w:rsid w:val="00660E3B"/>
    <w:rsid w:val="006610CA"/>
    <w:rsid w:val="00661DB2"/>
    <w:rsid w:val="00661F24"/>
    <w:rsid w:val="00662196"/>
    <w:rsid w:val="00662501"/>
    <w:rsid w:val="006628F5"/>
    <w:rsid w:val="00663735"/>
    <w:rsid w:val="00663933"/>
    <w:rsid w:val="00663CC5"/>
    <w:rsid w:val="00663CE3"/>
    <w:rsid w:val="00663F9B"/>
    <w:rsid w:val="0066414D"/>
    <w:rsid w:val="00664558"/>
    <w:rsid w:val="00664588"/>
    <w:rsid w:val="00664BF0"/>
    <w:rsid w:val="00664C4A"/>
    <w:rsid w:val="00664FBC"/>
    <w:rsid w:val="0066502E"/>
    <w:rsid w:val="006653BB"/>
    <w:rsid w:val="00665DB9"/>
    <w:rsid w:val="006661C4"/>
    <w:rsid w:val="00666732"/>
    <w:rsid w:val="00666767"/>
    <w:rsid w:val="00666A2B"/>
    <w:rsid w:val="00666AFD"/>
    <w:rsid w:val="00666E55"/>
    <w:rsid w:val="00670202"/>
    <w:rsid w:val="00670467"/>
    <w:rsid w:val="00670B2B"/>
    <w:rsid w:val="00670BA9"/>
    <w:rsid w:val="00671021"/>
    <w:rsid w:val="00671DD5"/>
    <w:rsid w:val="006721C2"/>
    <w:rsid w:val="00672593"/>
    <w:rsid w:val="00673626"/>
    <w:rsid w:val="0067378C"/>
    <w:rsid w:val="006737F5"/>
    <w:rsid w:val="006739B2"/>
    <w:rsid w:val="006749A7"/>
    <w:rsid w:val="006758F1"/>
    <w:rsid w:val="00675BE2"/>
    <w:rsid w:val="00675E7B"/>
    <w:rsid w:val="00675F50"/>
    <w:rsid w:val="00675F88"/>
    <w:rsid w:val="00676B9D"/>
    <w:rsid w:val="00677014"/>
    <w:rsid w:val="006770F6"/>
    <w:rsid w:val="006772E3"/>
    <w:rsid w:val="00677607"/>
    <w:rsid w:val="006776E7"/>
    <w:rsid w:val="0067782E"/>
    <w:rsid w:val="00677B5A"/>
    <w:rsid w:val="00677BF3"/>
    <w:rsid w:val="00677EDF"/>
    <w:rsid w:val="00680024"/>
    <w:rsid w:val="006804B0"/>
    <w:rsid w:val="00680547"/>
    <w:rsid w:val="00680601"/>
    <w:rsid w:val="0068075E"/>
    <w:rsid w:val="0068097B"/>
    <w:rsid w:val="00680A92"/>
    <w:rsid w:val="00681C27"/>
    <w:rsid w:val="00681CF2"/>
    <w:rsid w:val="00681D1E"/>
    <w:rsid w:val="00681DB8"/>
    <w:rsid w:val="00682059"/>
    <w:rsid w:val="0068278C"/>
    <w:rsid w:val="006840F4"/>
    <w:rsid w:val="006848D8"/>
    <w:rsid w:val="00684C90"/>
    <w:rsid w:val="00684D32"/>
    <w:rsid w:val="00684EC0"/>
    <w:rsid w:val="0068580A"/>
    <w:rsid w:val="00685B88"/>
    <w:rsid w:val="00686732"/>
    <w:rsid w:val="0068699A"/>
    <w:rsid w:val="00686ED4"/>
    <w:rsid w:val="00686FC8"/>
    <w:rsid w:val="0068755D"/>
    <w:rsid w:val="00687BEB"/>
    <w:rsid w:val="00687D56"/>
    <w:rsid w:val="00687FB8"/>
    <w:rsid w:val="00690457"/>
    <w:rsid w:val="0069068C"/>
    <w:rsid w:val="00690B12"/>
    <w:rsid w:val="00690C36"/>
    <w:rsid w:val="00691946"/>
    <w:rsid w:val="006919BC"/>
    <w:rsid w:val="00691DD3"/>
    <w:rsid w:val="00692D01"/>
    <w:rsid w:val="00692E95"/>
    <w:rsid w:val="00692FBD"/>
    <w:rsid w:val="006930A6"/>
    <w:rsid w:val="00693508"/>
    <w:rsid w:val="00693746"/>
    <w:rsid w:val="00693756"/>
    <w:rsid w:val="00693ACD"/>
    <w:rsid w:val="00693DB6"/>
    <w:rsid w:val="0069411A"/>
    <w:rsid w:val="0069466B"/>
    <w:rsid w:val="0069544A"/>
    <w:rsid w:val="00695859"/>
    <w:rsid w:val="00695C9A"/>
    <w:rsid w:val="00695D1F"/>
    <w:rsid w:val="006960C4"/>
    <w:rsid w:val="00696455"/>
    <w:rsid w:val="00696538"/>
    <w:rsid w:val="0069654C"/>
    <w:rsid w:val="00696FE4"/>
    <w:rsid w:val="0069754A"/>
    <w:rsid w:val="00697BA9"/>
    <w:rsid w:val="00697F08"/>
    <w:rsid w:val="006A0032"/>
    <w:rsid w:val="006A00C3"/>
    <w:rsid w:val="006A02B0"/>
    <w:rsid w:val="006A083D"/>
    <w:rsid w:val="006A0FE3"/>
    <w:rsid w:val="006A1008"/>
    <w:rsid w:val="006A100A"/>
    <w:rsid w:val="006A1A11"/>
    <w:rsid w:val="006A1C2A"/>
    <w:rsid w:val="006A1DB8"/>
    <w:rsid w:val="006A1EE7"/>
    <w:rsid w:val="006A2655"/>
    <w:rsid w:val="006A27EB"/>
    <w:rsid w:val="006A283F"/>
    <w:rsid w:val="006A2A58"/>
    <w:rsid w:val="006A2EE3"/>
    <w:rsid w:val="006A3E38"/>
    <w:rsid w:val="006A4484"/>
    <w:rsid w:val="006A4533"/>
    <w:rsid w:val="006A47C7"/>
    <w:rsid w:val="006A4F14"/>
    <w:rsid w:val="006A4F80"/>
    <w:rsid w:val="006A53B9"/>
    <w:rsid w:val="006A5683"/>
    <w:rsid w:val="006A5AC7"/>
    <w:rsid w:val="006A5DD1"/>
    <w:rsid w:val="006A617C"/>
    <w:rsid w:val="006A61CD"/>
    <w:rsid w:val="006A6332"/>
    <w:rsid w:val="006A6524"/>
    <w:rsid w:val="006A65A9"/>
    <w:rsid w:val="006A6646"/>
    <w:rsid w:val="006A688B"/>
    <w:rsid w:val="006A6AD1"/>
    <w:rsid w:val="006A6BDE"/>
    <w:rsid w:val="006A71DE"/>
    <w:rsid w:val="006A7575"/>
    <w:rsid w:val="006A7D5B"/>
    <w:rsid w:val="006A7F44"/>
    <w:rsid w:val="006B027C"/>
    <w:rsid w:val="006B0ACB"/>
    <w:rsid w:val="006B1440"/>
    <w:rsid w:val="006B1A08"/>
    <w:rsid w:val="006B1E70"/>
    <w:rsid w:val="006B1F53"/>
    <w:rsid w:val="006B2748"/>
    <w:rsid w:val="006B2C4A"/>
    <w:rsid w:val="006B3210"/>
    <w:rsid w:val="006B3302"/>
    <w:rsid w:val="006B339E"/>
    <w:rsid w:val="006B39EA"/>
    <w:rsid w:val="006B3D78"/>
    <w:rsid w:val="006B480D"/>
    <w:rsid w:val="006B4835"/>
    <w:rsid w:val="006B4B27"/>
    <w:rsid w:val="006B4B29"/>
    <w:rsid w:val="006B4B6D"/>
    <w:rsid w:val="006B4DCD"/>
    <w:rsid w:val="006B547C"/>
    <w:rsid w:val="006B623A"/>
    <w:rsid w:val="006B691F"/>
    <w:rsid w:val="006B693A"/>
    <w:rsid w:val="006B69B4"/>
    <w:rsid w:val="006B6D01"/>
    <w:rsid w:val="006B6D67"/>
    <w:rsid w:val="006B6D87"/>
    <w:rsid w:val="006B7544"/>
    <w:rsid w:val="006B755E"/>
    <w:rsid w:val="006C0197"/>
    <w:rsid w:val="006C02EC"/>
    <w:rsid w:val="006C048C"/>
    <w:rsid w:val="006C0578"/>
    <w:rsid w:val="006C05C9"/>
    <w:rsid w:val="006C08AA"/>
    <w:rsid w:val="006C24D4"/>
    <w:rsid w:val="006C2992"/>
    <w:rsid w:val="006C2AB7"/>
    <w:rsid w:val="006C2D74"/>
    <w:rsid w:val="006C388F"/>
    <w:rsid w:val="006C3E12"/>
    <w:rsid w:val="006C44C8"/>
    <w:rsid w:val="006C4B8D"/>
    <w:rsid w:val="006C4E74"/>
    <w:rsid w:val="006C5274"/>
    <w:rsid w:val="006C531B"/>
    <w:rsid w:val="006C57CF"/>
    <w:rsid w:val="006C59D5"/>
    <w:rsid w:val="006C698A"/>
    <w:rsid w:val="006C70CD"/>
    <w:rsid w:val="006C71AE"/>
    <w:rsid w:val="006C7717"/>
    <w:rsid w:val="006D0A73"/>
    <w:rsid w:val="006D0F51"/>
    <w:rsid w:val="006D12DF"/>
    <w:rsid w:val="006D1636"/>
    <w:rsid w:val="006D16EF"/>
    <w:rsid w:val="006D1813"/>
    <w:rsid w:val="006D1ABD"/>
    <w:rsid w:val="006D1E18"/>
    <w:rsid w:val="006D219C"/>
    <w:rsid w:val="006D29A0"/>
    <w:rsid w:val="006D2DF9"/>
    <w:rsid w:val="006D3252"/>
    <w:rsid w:val="006D343A"/>
    <w:rsid w:val="006D3C06"/>
    <w:rsid w:val="006D3DFA"/>
    <w:rsid w:val="006D3F51"/>
    <w:rsid w:val="006D40E8"/>
    <w:rsid w:val="006D43AB"/>
    <w:rsid w:val="006D4440"/>
    <w:rsid w:val="006D4522"/>
    <w:rsid w:val="006D514D"/>
    <w:rsid w:val="006D5303"/>
    <w:rsid w:val="006D5781"/>
    <w:rsid w:val="006D58FD"/>
    <w:rsid w:val="006D5AF4"/>
    <w:rsid w:val="006D607D"/>
    <w:rsid w:val="006D69BA"/>
    <w:rsid w:val="006D6C40"/>
    <w:rsid w:val="006D79C1"/>
    <w:rsid w:val="006D7B5A"/>
    <w:rsid w:val="006E01B7"/>
    <w:rsid w:val="006E04BC"/>
    <w:rsid w:val="006E04BD"/>
    <w:rsid w:val="006E0559"/>
    <w:rsid w:val="006E05B4"/>
    <w:rsid w:val="006E05B8"/>
    <w:rsid w:val="006E0998"/>
    <w:rsid w:val="006E0A75"/>
    <w:rsid w:val="006E0EBF"/>
    <w:rsid w:val="006E1030"/>
    <w:rsid w:val="006E13C3"/>
    <w:rsid w:val="006E1437"/>
    <w:rsid w:val="006E1715"/>
    <w:rsid w:val="006E1C32"/>
    <w:rsid w:val="006E1E55"/>
    <w:rsid w:val="006E254F"/>
    <w:rsid w:val="006E311D"/>
    <w:rsid w:val="006E495D"/>
    <w:rsid w:val="006E517F"/>
    <w:rsid w:val="006E51D9"/>
    <w:rsid w:val="006E51E0"/>
    <w:rsid w:val="006E5A94"/>
    <w:rsid w:val="006E60BC"/>
    <w:rsid w:val="006E65D8"/>
    <w:rsid w:val="006E6C72"/>
    <w:rsid w:val="006E7579"/>
    <w:rsid w:val="006E7BCD"/>
    <w:rsid w:val="006F0385"/>
    <w:rsid w:val="006F1144"/>
    <w:rsid w:val="006F15AA"/>
    <w:rsid w:val="006F1817"/>
    <w:rsid w:val="006F1957"/>
    <w:rsid w:val="006F30B5"/>
    <w:rsid w:val="006F3156"/>
    <w:rsid w:val="006F31F1"/>
    <w:rsid w:val="006F35E8"/>
    <w:rsid w:val="006F38B1"/>
    <w:rsid w:val="006F487B"/>
    <w:rsid w:val="006F4ABA"/>
    <w:rsid w:val="006F4E12"/>
    <w:rsid w:val="006F5F97"/>
    <w:rsid w:val="006F7037"/>
    <w:rsid w:val="006F7179"/>
    <w:rsid w:val="006F75AF"/>
    <w:rsid w:val="006F7661"/>
    <w:rsid w:val="006F76BD"/>
    <w:rsid w:val="006F7E4A"/>
    <w:rsid w:val="00700D86"/>
    <w:rsid w:val="00700F35"/>
    <w:rsid w:val="007010BD"/>
    <w:rsid w:val="007018D9"/>
    <w:rsid w:val="00701C79"/>
    <w:rsid w:val="00701F2A"/>
    <w:rsid w:val="00702323"/>
    <w:rsid w:val="0070236A"/>
    <w:rsid w:val="00702B5F"/>
    <w:rsid w:val="007030E5"/>
    <w:rsid w:val="00703726"/>
    <w:rsid w:val="00703828"/>
    <w:rsid w:val="00703BE9"/>
    <w:rsid w:val="00703C2F"/>
    <w:rsid w:val="007046D1"/>
    <w:rsid w:val="00704AC3"/>
    <w:rsid w:val="00704D64"/>
    <w:rsid w:val="00704E24"/>
    <w:rsid w:val="0070542F"/>
    <w:rsid w:val="007056A5"/>
    <w:rsid w:val="007056F6"/>
    <w:rsid w:val="00705751"/>
    <w:rsid w:val="007058B7"/>
    <w:rsid w:val="00705E30"/>
    <w:rsid w:val="00705E9A"/>
    <w:rsid w:val="00705F4D"/>
    <w:rsid w:val="00705F70"/>
    <w:rsid w:val="0070625A"/>
    <w:rsid w:val="007068E6"/>
    <w:rsid w:val="00706A20"/>
    <w:rsid w:val="00706E88"/>
    <w:rsid w:val="00706F9B"/>
    <w:rsid w:val="00707457"/>
    <w:rsid w:val="00707BE6"/>
    <w:rsid w:val="00707CE5"/>
    <w:rsid w:val="007101DC"/>
    <w:rsid w:val="00710795"/>
    <w:rsid w:val="00711038"/>
    <w:rsid w:val="007117B8"/>
    <w:rsid w:val="007125DB"/>
    <w:rsid w:val="00712783"/>
    <w:rsid w:val="00712E39"/>
    <w:rsid w:val="00713155"/>
    <w:rsid w:val="0071351E"/>
    <w:rsid w:val="0071356C"/>
    <w:rsid w:val="00713ACF"/>
    <w:rsid w:val="00713B81"/>
    <w:rsid w:val="00713BD9"/>
    <w:rsid w:val="00714171"/>
    <w:rsid w:val="00714778"/>
    <w:rsid w:val="00714A87"/>
    <w:rsid w:val="00714CB0"/>
    <w:rsid w:val="007151B6"/>
    <w:rsid w:val="00716C74"/>
    <w:rsid w:val="00716DA6"/>
    <w:rsid w:val="00716DB5"/>
    <w:rsid w:val="00716FD9"/>
    <w:rsid w:val="00717128"/>
    <w:rsid w:val="00717D4E"/>
    <w:rsid w:val="00720A8D"/>
    <w:rsid w:val="00720D40"/>
    <w:rsid w:val="00721132"/>
    <w:rsid w:val="00721E27"/>
    <w:rsid w:val="007225A1"/>
    <w:rsid w:val="007227E9"/>
    <w:rsid w:val="00723183"/>
    <w:rsid w:val="007237BF"/>
    <w:rsid w:val="00723F22"/>
    <w:rsid w:val="007245F4"/>
    <w:rsid w:val="0072484E"/>
    <w:rsid w:val="00724FC5"/>
    <w:rsid w:val="007253EA"/>
    <w:rsid w:val="00725637"/>
    <w:rsid w:val="00725937"/>
    <w:rsid w:val="00725B9A"/>
    <w:rsid w:val="00725BD5"/>
    <w:rsid w:val="00725CC7"/>
    <w:rsid w:val="00725DD1"/>
    <w:rsid w:val="00726088"/>
    <w:rsid w:val="0072623D"/>
    <w:rsid w:val="007262C3"/>
    <w:rsid w:val="0072647C"/>
    <w:rsid w:val="007269C2"/>
    <w:rsid w:val="00726D00"/>
    <w:rsid w:val="00726D04"/>
    <w:rsid w:val="00726F71"/>
    <w:rsid w:val="00727502"/>
    <w:rsid w:val="00727A08"/>
    <w:rsid w:val="007306AF"/>
    <w:rsid w:val="00730DA4"/>
    <w:rsid w:val="00730E30"/>
    <w:rsid w:val="00730F83"/>
    <w:rsid w:val="00731527"/>
    <w:rsid w:val="00731B35"/>
    <w:rsid w:val="0073217C"/>
    <w:rsid w:val="00732511"/>
    <w:rsid w:val="00732B81"/>
    <w:rsid w:val="00732CD2"/>
    <w:rsid w:val="0073301B"/>
    <w:rsid w:val="00733CDC"/>
    <w:rsid w:val="00734756"/>
    <w:rsid w:val="007348C7"/>
    <w:rsid w:val="00734931"/>
    <w:rsid w:val="00734AD9"/>
    <w:rsid w:val="00734B50"/>
    <w:rsid w:val="0073515A"/>
    <w:rsid w:val="00735170"/>
    <w:rsid w:val="00735290"/>
    <w:rsid w:val="007358F5"/>
    <w:rsid w:val="00735913"/>
    <w:rsid w:val="007359B1"/>
    <w:rsid w:val="00735B73"/>
    <w:rsid w:val="00736BEC"/>
    <w:rsid w:val="0073725B"/>
    <w:rsid w:val="00737490"/>
    <w:rsid w:val="00737971"/>
    <w:rsid w:val="00737A7D"/>
    <w:rsid w:val="00737C7D"/>
    <w:rsid w:val="00737D90"/>
    <w:rsid w:val="00737F78"/>
    <w:rsid w:val="0074006F"/>
    <w:rsid w:val="00740074"/>
    <w:rsid w:val="00740097"/>
    <w:rsid w:val="007400BD"/>
    <w:rsid w:val="0074072B"/>
    <w:rsid w:val="007407C8"/>
    <w:rsid w:val="00740E55"/>
    <w:rsid w:val="00740E78"/>
    <w:rsid w:val="00740F35"/>
    <w:rsid w:val="00740FBA"/>
    <w:rsid w:val="0074109B"/>
    <w:rsid w:val="00741AAE"/>
    <w:rsid w:val="00741C13"/>
    <w:rsid w:val="00742557"/>
    <w:rsid w:val="00742CF3"/>
    <w:rsid w:val="00743B35"/>
    <w:rsid w:val="007449B7"/>
    <w:rsid w:val="00744D25"/>
    <w:rsid w:val="0074518A"/>
    <w:rsid w:val="00745EA7"/>
    <w:rsid w:val="007460BF"/>
    <w:rsid w:val="00746194"/>
    <w:rsid w:val="0074635D"/>
    <w:rsid w:val="00746832"/>
    <w:rsid w:val="00746E2E"/>
    <w:rsid w:val="007471EC"/>
    <w:rsid w:val="00747255"/>
    <w:rsid w:val="007475C6"/>
    <w:rsid w:val="007476B9"/>
    <w:rsid w:val="0074779C"/>
    <w:rsid w:val="00747B89"/>
    <w:rsid w:val="00750E2E"/>
    <w:rsid w:val="00751118"/>
    <w:rsid w:val="007514B6"/>
    <w:rsid w:val="0075170C"/>
    <w:rsid w:val="00751776"/>
    <w:rsid w:val="00751A19"/>
    <w:rsid w:val="00751DED"/>
    <w:rsid w:val="00751F0A"/>
    <w:rsid w:val="00752633"/>
    <w:rsid w:val="0075268C"/>
    <w:rsid w:val="00752BE7"/>
    <w:rsid w:val="007535F9"/>
    <w:rsid w:val="0075397E"/>
    <w:rsid w:val="00753E8D"/>
    <w:rsid w:val="007544B4"/>
    <w:rsid w:val="0075493C"/>
    <w:rsid w:val="007549E9"/>
    <w:rsid w:val="00754A60"/>
    <w:rsid w:val="007550BB"/>
    <w:rsid w:val="0075522B"/>
    <w:rsid w:val="007554D8"/>
    <w:rsid w:val="007554EA"/>
    <w:rsid w:val="00755582"/>
    <w:rsid w:val="00755DA8"/>
    <w:rsid w:val="00755F31"/>
    <w:rsid w:val="00755F8E"/>
    <w:rsid w:val="00756496"/>
    <w:rsid w:val="0075689A"/>
    <w:rsid w:val="00757346"/>
    <w:rsid w:val="00757CA3"/>
    <w:rsid w:val="007602D5"/>
    <w:rsid w:val="0076031F"/>
    <w:rsid w:val="00760AC3"/>
    <w:rsid w:val="00760CB3"/>
    <w:rsid w:val="00761057"/>
    <w:rsid w:val="0076105D"/>
    <w:rsid w:val="00761272"/>
    <w:rsid w:val="007616D4"/>
    <w:rsid w:val="00761850"/>
    <w:rsid w:val="00761AFC"/>
    <w:rsid w:val="00761D19"/>
    <w:rsid w:val="00761E83"/>
    <w:rsid w:val="00762367"/>
    <w:rsid w:val="007623FB"/>
    <w:rsid w:val="007628A6"/>
    <w:rsid w:val="00762914"/>
    <w:rsid w:val="00763844"/>
    <w:rsid w:val="00763A61"/>
    <w:rsid w:val="00763D66"/>
    <w:rsid w:val="00763DE1"/>
    <w:rsid w:val="00763E2C"/>
    <w:rsid w:val="00763EB8"/>
    <w:rsid w:val="00764053"/>
    <w:rsid w:val="00764820"/>
    <w:rsid w:val="00764D49"/>
    <w:rsid w:val="00764FDC"/>
    <w:rsid w:val="00765207"/>
    <w:rsid w:val="0076565D"/>
    <w:rsid w:val="00765A5C"/>
    <w:rsid w:val="00765EA0"/>
    <w:rsid w:val="00766602"/>
    <w:rsid w:val="00770039"/>
    <w:rsid w:val="00771075"/>
    <w:rsid w:val="007710C5"/>
    <w:rsid w:val="00771790"/>
    <w:rsid w:val="00771E95"/>
    <w:rsid w:val="00772358"/>
    <w:rsid w:val="00772601"/>
    <w:rsid w:val="007728FC"/>
    <w:rsid w:val="00772AFC"/>
    <w:rsid w:val="00773206"/>
    <w:rsid w:val="00773DA1"/>
    <w:rsid w:val="0077403C"/>
    <w:rsid w:val="0077418F"/>
    <w:rsid w:val="00774235"/>
    <w:rsid w:val="00774380"/>
    <w:rsid w:val="007743D5"/>
    <w:rsid w:val="0077467A"/>
    <w:rsid w:val="00774882"/>
    <w:rsid w:val="00774984"/>
    <w:rsid w:val="00774B40"/>
    <w:rsid w:val="00774C08"/>
    <w:rsid w:val="00774CAE"/>
    <w:rsid w:val="00774CED"/>
    <w:rsid w:val="00774F5F"/>
    <w:rsid w:val="00775F1B"/>
    <w:rsid w:val="00776014"/>
    <w:rsid w:val="0077604B"/>
    <w:rsid w:val="007762A9"/>
    <w:rsid w:val="00776418"/>
    <w:rsid w:val="00776596"/>
    <w:rsid w:val="00776746"/>
    <w:rsid w:val="0077675B"/>
    <w:rsid w:val="0077696E"/>
    <w:rsid w:val="00776B25"/>
    <w:rsid w:val="00776E10"/>
    <w:rsid w:val="0077709B"/>
    <w:rsid w:val="007776F1"/>
    <w:rsid w:val="00780251"/>
    <w:rsid w:val="007805F7"/>
    <w:rsid w:val="007809E8"/>
    <w:rsid w:val="00780C01"/>
    <w:rsid w:val="00780CEE"/>
    <w:rsid w:val="00780E06"/>
    <w:rsid w:val="00780EE2"/>
    <w:rsid w:val="007822B2"/>
    <w:rsid w:val="0078323C"/>
    <w:rsid w:val="007839DC"/>
    <w:rsid w:val="00783C98"/>
    <w:rsid w:val="00783F7C"/>
    <w:rsid w:val="00784309"/>
    <w:rsid w:val="0078551D"/>
    <w:rsid w:val="00785745"/>
    <w:rsid w:val="0078619C"/>
    <w:rsid w:val="00786648"/>
    <w:rsid w:val="007869EA"/>
    <w:rsid w:val="00786ACB"/>
    <w:rsid w:val="00786CBD"/>
    <w:rsid w:val="00786EA3"/>
    <w:rsid w:val="00787084"/>
    <w:rsid w:val="007872B8"/>
    <w:rsid w:val="00787381"/>
    <w:rsid w:val="00787980"/>
    <w:rsid w:val="00787EEE"/>
    <w:rsid w:val="00790905"/>
    <w:rsid w:val="00790BA8"/>
    <w:rsid w:val="0079116A"/>
    <w:rsid w:val="00791A65"/>
    <w:rsid w:val="00791F6E"/>
    <w:rsid w:val="007928D0"/>
    <w:rsid w:val="007938E3"/>
    <w:rsid w:val="0079394F"/>
    <w:rsid w:val="00793A9D"/>
    <w:rsid w:val="0079421F"/>
    <w:rsid w:val="007947D4"/>
    <w:rsid w:val="0079534C"/>
    <w:rsid w:val="00795739"/>
    <w:rsid w:val="007958C0"/>
    <w:rsid w:val="00795C64"/>
    <w:rsid w:val="00796C0F"/>
    <w:rsid w:val="007977BE"/>
    <w:rsid w:val="00797E6D"/>
    <w:rsid w:val="00797F32"/>
    <w:rsid w:val="007A050F"/>
    <w:rsid w:val="007A117A"/>
    <w:rsid w:val="007A1357"/>
    <w:rsid w:val="007A13D8"/>
    <w:rsid w:val="007A1A65"/>
    <w:rsid w:val="007A1BE6"/>
    <w:rsid w:val="007A1D7C"/>
    <w:rsid w:val="007A22F4"/>
    <w:rsid w:val="007A2726"/>
    <w:rsid w:val="007A2D56"/>
    <w:rsid w:val="007A2F20"/>
    <w:rsid w:val="007A2F81"/>
    <w:rsid w:val="007A307D"/>
    <w:rsid w:val="007A3221"/>
    <w:rsid w:val="007A339E"/>
    <w:rsid w:val="007A3A31"/>
    <w:rsid w:val="007A3C5A"/>
    <w:rsid w:val="007A3D12"/>
    <w:rsid w:val="007A4A8A"/>
    <w:rsid w:val="007A4BE7"/>
    <w:rsid w:val="007A4E92"/>
    <w:rsid w:val="007A5096"/>
    <w:rsid w:val="007A585E"/>
    <w:rsid w:val="007A59A8"/>
    <w:rsid w:val="007A6058"/>
    <w:rsid w:val="007A607E"/>
    <w:rsid w:val="007A6C18"/>
    <w:rsid w:val="007A79AA"/>
    <w:rsid w:val="007A7C74"/>
    <w:rsid w:val="007B0198"/>
    <w:rsid w:val="007B041D"/>
    <w:rsid w:val="007B0435"/>
    <w:rsid w:val="007B07FC"/>
    <w:rsid w:val="007B0CD7"/>
    <w:rsid w:val="007B13A6"/>
    <w:rsid w:val="007B1754"/>
    <w:rsid w:val="007B1836"/>
    <w:rsid w:val="007B235B"/>
    <w:rsid w:val="007B2D67"/>
    <w:rsid w:val="007B2E41"/>
    <w:rsid w:val="007B32D5"/>
    <w:rsid w:val="007B3E10"/>
    <w:rsid w:val="007B43D1"/>
    <w:rsid w:val="007B4AB6"/>
    <w:rsid w:val="007B5084"/>
    <w:rsid w:val="007B51EC"/>
    <w:rsid w:val="007B57BC"/>
    <w:rsid w:val="007B59C6"/>
    <w:rsid w:val="007B5B4A"/>
    <w:rsid w:val="007B5C36"/>
    <w:rsid w:val="007B5DAE"/>
    <w:rsid w:val="007B6403"/>
    <w:rsid w:val="007B663A"/>
    <w:rsid w:val="007B6AD2"/>
    <w:rsid w:val="007B72A7"/>
    <w:rsid w:val="007B7854"/>
    <w:rsid w:val="007B7A89"/>
    <w:rsid w:val="007B7DC1"/>
    <w:rsid w:val="007B7F78"/>
    <w:rsid w:val="007C059C"/>
    <w:rsid w:val="007C062C"/>
    <w:rsid w:val="007C065E"/>
    <w:rsid w:val="007C06C2"/>
    <w:rsid w:val="007C0837"/>
    <w:rsid w:val="007C11C2"/>
    <w:rsid w:val="007C1D6B"/>
    <w:rsid w:val="007C2EAB"/>
    <w:rsid w:val="007C30D9"/>
    <w:rsid w:val="007C323D"/>
    <w:rsid w:val="007C368F"/>
    <w:rsid w:val="007C3D10"/>
    <w:rsid w:val="007C4702"/>
    <w:rsid w:val="007C4D60"/>
    <w:rsid w:val="007C4D8C"/>
    <w:rsid w:val="007C51E5"/>
    <w:rsid w:val="007C5278"/>
    <w:rsid w:val="007C52F8"/>
    <w:rsid w:val="007C5AF1"/>
    <w:rsid w:val="007C6227"/>
    <w:rsid w:val="007C6984"/>
    <w:rsid w:val="007C69C8"/>
    <w:rsid w:val="007C79AB"/>
    <w:rsid w:val="007D0141"/>
    <w:rsid w:val="007D0E15"/>
    <w:rsid w:val="007D11EC"/>
    <w:rsid w:val="007D14A9"/>
    <w:rsid w:val="007D15FF"/>
    <w:rsid w:val="007D211B"/>
    <w:rsid w:val="007D23F2"/>
    <w:rsid w:val="007D2615"/>
    <w:rsid w:val="007D2FB0"/>
    <w:rsid w:val="007D3102"/>
    <w:rsid w:val="007D3642"/>
    <w:rsid w:val="007D3881"/>
    <w:rsid w:val="007D3B3A"/>
    <w:rsid w:val="007D4105"/>
    <w:rsid w:val="007D426D"/>
    <w:rsid w:val="007D4BB9"/>
    <w:rsid w:val="007D4EE3"/>
    <w:rsid w:val="007D4EEB"/>
    <w:rsid w:val="007D502E"/>
    <w:rsid w:val="007D5171"/>
    <w:rsid w:val="007D52DE"/>
    <w:rsid w:val="007D5387"/>
    <w:rsid w:val="007D5492"/>
    <w:rsid w:val="007D550B"/>
    <w:rsid w:val="007D64FE"/>
    <w:rsid w:val="007D6767"/>
    <w:rsid w:val="007D731C"/>
    <w:rsid w:val="007D7576"/>
    <w:rsid w:val="007D7ADB"/>
    <w:rsid w:val="007D7F52"/>
    <w:rsid w:val="007E0179"/>
    <w:rsid w:val="007E023E"/>
    <w:rsid w:val="007E0304"/>
    <w:rsid w:val="007E0349"/>
    <w:rsid w:val="007E0795"/>
    <w:rsid w:val="007E097F"/>
    <w:rsid w:val="007E0EC9"/>
    <w:rsid w:val="007E0F37"/>
    <w:rsid w:val="007E135D"/>
    <w:rsid w:val="007E1616"/>
    <w:rsid w:val="007E1AED"/>
    <w:rsid w:val="007E1B42"/>
    <w:rsid w:val="007E2330"/>
    <w:rsid w:val="007E261E"/>
    <w:rsid w:val="007E26CC"/>
    <w:rsid w:val="007E2FB9"/>
    <w:rsid w:val="007E32A1"/>
    <w:rsid w:val="007E3F7F"/>
    <w:rsid w:val="007E494E"/>
    <w:rsid w:val="007E4AD9"/>
    <w:rsid w:val="007E4C31"/>
    <w:rsid w:val="007E574A"/>
    <w:rsid w:val="007E6380"/>
    <w:rsid w:val="007E672A"/>
    <w:rsid w:val="007E690B"/>
    <w:rsid w:val="007E6FC0"/>
    <w:rsid w:val="007E706D"/>
    <w:rsid w:val="007E7524"/>
    <w:rsid w:val="007E756F"/>
    <w:rsid w:val="007E7599"/>
    <w:rsid w:val="007E7862"/>
    <w:rsid w:val="007F0182"/>
    <w:rsid w:val="007F0863"/>
    <w:rsid w:val="007F09EB"/>
    <w:rsid w:val="007F0DFF"/>
    <w:rsid w:val="007F1CBC"/>
    <w:rsid w:val="007F1FBB"/>
    <w:rsid w:val="007F26ED"/>
    <w:rsid w:val="007F3323"/>
    <w:rsid w:val="007F34B4"/>
    <w:rsid w:val="007F37A8"/>
    <w:rsid w:val="007F3872"/>
    <w:rsid w:val="007F390E"/>
    <w:rsid w:val="007F3EA7"/>
    <w:rsid w:val="007F4159"/>
    <w:rsid w:val="007F45DC"/>
    <w:rsid w:val="007F48AC"/>
    <w:rsid w:val="007F4F5F"/>
    <w:rsid w:val="007F5097"/>
    <w:rsid w:val="007F5624"/>
    <w:rsid w:val="007F6087"/>
    <w:rsid w:val="007F62A9"/>
    <w:rsid w:val="007F6833"/>
    <w:rsid w:val="007F699A"/>
    <w:rsid w:val="007F6F37"/>
    <w:rsid w:val="007F6F38"/>
    <w:rsid w:val="007F7158"/>
    <w:rsid w:val="007F795A"/>
    <w:rsid w:val="007F7EE9"/>
    <w:rsid w:val="008002C9"/>
    <w:rsid w:val="00800656"/>
    <w:rsid w:val="00800CE5"/>
    <w:rsid w:val="00800D20"/>
    <w:rsid w:val="0080141F"/>
    <w:rsid w:val="008016F4"/>
    <w:rsid w:val="008017F1"/>
    <w:rsid w:val="0080183D"/>
    <w:rsid w:val="00801971"/>
    <w:rsid w:val="008026E8"/>
    <w:rsid w:val="0080324F"/>
    <w:rsid w:val="008037C7"/>
    <w:rsid w:val="0080398C"/>
    <w:rsid w:val="00803D0A"/>
    <w:rsid w:val="00803EC7"/>
    <w:rsid w:val="00804814"/>
    <w:rsid w:val="008063B3"/>
    <w:rsid w:val="00806E2F"/>
    <w:rsid w:val="00806E34"/>
    <w:rsid w:val="00807589"/>
    <w:rsid w:val="00807864"/>
    <w:rsid w:val="00807E5B"/>
    <w:rsid w:val="00807FA1"/>
    <w:rsid w:val="008108F9"/>
    <w:rsid w:val="008109A7"/>
    <w:rsid w:val="00810F9B"/>
    <w:rsid w:val="008113D6"/>
    <w:rsid w:val="00811A27"/>
    <w:rsid w:val="00812058"/>
    <w:rsid w:val="00812C31"/>
    <w:rsid w:val="00812CA5"/>
    <w:rsid w:val="00812D30"/>
    <w:rsid w:val="00812F59"/>
    <w:rsid w:val="008130F0"/>
    <w:rsid w:val="0081389B"/>
    <w:rsid w:val="0081467D"/>
    <w:rsid w:val="008147B5"/>
    <w:rsid w:val="00814D68"/>
    <w:rsid w:val="00815745"/>
    <w:rsid w:val="00815970"/>
    <w:rsid w:val="00816600"/>
    <w:rsid w:val="008168EE"/>
    <w:rsid w:val="00816A80"/>
    <w:rsid w:val="00817284"/>
    <w:rsid w:val="008205AA"/>
    <w:rsid w:val="008205C1"/>
    <w:rsid w:val="0082065D"/>
    <w:rsid w:val="00820A27"/>
    <w:rsid w:val="00821376"/>
    <w:rsid w:val="00821F91"/>
    <w:rsid w:val="0082247F"/>
    <w:rsid w:val="00822494"/>
    <w:rsid w:val="008229E5"/>
    <w:rsid w:val="00822A1A"/>
    <w:rsid w:val="00822DEE"/>
    <w:rsid w:val="00823065"/>
    <w:rsid w:val="00823577"/>
    <w:rsid w:val="00823B13"/>
    <w:rsid w:val="00823F77"/>
    <w:rsid w:val="008244B6"/>
    <w:rsid w:val="00824959"/>
    <w:rsid w:val="00824C3E"/>
    <w:rsid w:val="00824F9D"/>
    <w:rsid w:val="00825293"/>
    <w:rsid w:val="00825557"/>
    <w:rsid w:val="0082577D"/>
    <w:rsid w:val="008258BF"/>
    <w:rsid w:val="008264A1"/>
    <w:rsid w:val="008265B4"/>
    <w:rsid w:val="00826B7F"/>
    <w:rsid w:val="008271B2"/>
    <w:rsid w:val="00830557"/>
    <w:rsid w:val="0083059A"/>
    <w:rsid w:val="0083093C"/>
    <w:rsid w:val="00830B2C"/>
    <w:rsid w:val="00831136"/>
    <w:rsid w:val="00831E02"/>
    <w:rsid w:val="00831F1A"/>
    <w:rsid w:val="0083238A"/>
    <w:rsid w:val="008323B8"/>
    <w:rsid w:val="00832597"/>
    <w:rsid w:val="00832A21"/>
    <w:rsid w:val="00832C86"/>
    <w:rsid w:val="008330B6"/>
    <w:rsid w:val="0083340F"/>
    <w:rsid w:val="00833A79"/>
    <w:rsid w:val="00833E16"/>
    <w:rsid w:val="0083425B"/>
    <w:rsid w:val="008343A8"/>
    <w:rsid w:val="00834CE6"/>
    <w:rsid w:val="00835405"/>
    <w:rsid w:val="00835E99"/>
    <w:rsid w:val="00835EC9"/>
    <w:rsid w:val="00835EFA"/>
    <w:rsid w:val="008360DD"/>
    <w:rsid w:val="008362EB"/>
    <w:rsid w:val="0083633E"/>
    <w:rsid w:val="00836676"/>
    <w:rsid w:val="00836ADC"/>
    <w:rsid w:val="00836AE8"/>
    <w:rsid w:val="00836B19"/>
    <w:rsid w:val="0083709F"/>
    <w:rsid w:val="0083736C"/>
    <w:rsid w:val="00837480"/>
    <w:rsid w:val="00837C4E"/>
    <w:rsid w:val="00837C5E"/>
    <w:rsid w:val="00837EE3"/>
    <w:rsid w:val="00840082"/>
    <w:rsid w:val="0084057C"/>
    <w:rsid w:val="00840CEC"/>
    <w:rsid w:val="00841785"/>
    <w:rsid w:val="0084187C"/>
    <w:rsid w:val="00841A51"/>
    <w:rsid w:val="00841DDD"/>
    <w:rsid w:val="00841FBA"/>
    <w:rsid w:val="008425A3"/>
    <w:rsid w:val="00842828"/>
    <w:rsid w:val="00842D3E"/>
    <w:rsid w:val="008430C1"/>
    <w:rsid w:val="0084337C"/>
    <w:rsid w:val="008434DE"/>
    <w:rsid w:val="00843599"/>
    <w:rsid w:val="00844694"/>
    <w:rsid w:val="00844DF7"/>
    <w:rsid w:val="00844FC1"/>
    <w:rsid w:val="00845537"/>
    <w:rsid w:val="0084557D"/>
    <w:rsid w:val="0084566A"/>
    <w:rsid w:val="008456BF"/>
    <w:rsid w:val="00845BEC"/>
    <w:rsid w:val="00846136"/>
    <w:rsid w:val="008464FE"/>
    <w:rsid w:val="008478DC"/>
    <w:rsid w:val="00847B62"/>
    <w:rsid w:val="008503D7"/>
    <w:rsid w:val="0085054D"/>
    <w:rsid w:val="0085062E"/>
    <w:rsid w:val="00850AFB"/>
    <w:rsid w:val="00850DB4"/>
    <w:rsid w:val="00851222"/>
    <w:rsid w:val="00851744"/>
    <w:rsid w:val="008517A3"/>
    <w:rsid w:val="0085233A"/>
    <w:rsid w:val="00852423"/>
    <w:rsid w:val="00852842"/>
    <w:rsid w:val="00852A7E"/>
    <w:rsid w:val="00853250"/>
    <w:rsid w:val="00853342"/>
    <w:rsid w:val="008538C1"/>
    <w:rsid w:val="0085398D"/>
    <w:rsid w:val="00853BA6"/>
    <w:rsid w:val="00854329"/>
    <w:rsid w:val="008548C1"/>
    <w:rsid w:val="008549B7"/>
    <w:rsid w:val="00854BDF"/>
    <w:rsid w:val="00854DC3"/>
    <w:rsid w:val="008551B4"/>
    <w:rsid w:val="00856098"/>
    <w:rsid w:val="0085626E"/>
    <w:rsid w:val="00856919"/>
    <w:rsid w:val="00856EB8"/>
    <w:rsid w:val="00857057"/>
    <w:rsid w:val="00857287"/>
    <w:rsid w:val="0085748E"/>
    <w:rsid w:val="00857602"/>
    <w:rsid w:val="00857D17"/>
    <w:rsid w:val="00857E93"/>
    <w:rsid w:val="00861375"/>
    <w:rsid w:val="00861455"/>
    <w:rsid w:val="00861971"/>
    <w:rsid w:val="008621C9"/>
    <w:rsid w:val="00862811"/>
    <w:rsid w:val="00862830"/>
    <w:rsid w:val="00862ABD"/>
    <w:rsid w:val="00862C2F"/>
    <w:rsid w:val="008632C6"/>
    <w:rsid w:val="008642C6"/>
    <w:rsid w:val="008645A3"/>
    <w:rsid w:val="008649E9"/>
    <w:rsid w:val="00864F58"/>
    <w:rsid w:val="008650BC"/>
    <w:rsid w:val="00865B59"/>
    <w:rsid w:val="008661F6"/>
    <w:rsid w:val="0086677B"/>
    <w:rsid w:val="00866C69"/>
    <w:rsid w:val="00866D5C"/>
    <w:rsid w:val="00866E65"/>
    <w:rsid w:val="00866F7D"/>
    <w:rsid w:val="0086715A"/>
    <w:rsid w:val="00867635"/>
    <w:rsid w:val="00867778"/>
    <w:rsid w:val="008679AA"/>
    <w:rsid w:val="00867A93"/>
    <w:rsid w:val="00867E8B"/>
    <w:rsid w:val="00870091"/>
    <w:rsid w:val="00870CE2"/>
    <w:rsid w:val="00870DC1"/>
    <w:rsid w:val="008712BB"/>
    <w:rsid w:val="00871457"/>
    <w:rsid w:val="0087146A"/>
    <w:rsid w:val="00871A1A"/>
    <w:rsid w:val="00872331"/>
    <w:rsid w:val="008723D8"/>
    <w:rsid w:val="008725EF"/>
    <w:rsid w:val="00872812"/>
    <w:rsid w:val="00872957"/>
    <w:rsid w:val="00872B2E"/>
    <w:rsid w:val="00872CA9"/>
    <w:rsid w:val="00873789"/>
    <w:rsid w:val="00873EF0"/>
    <w:rsid w:val="008744EE"/>
    <w:rsid w:val="0087488D"/>
    <w:rsid w:val="00874FA4"/>
    <w:rsid w:val="008751EE"/>
    <w:rsid w:val="00875A3B"/>
    <w:rsid w:val="00875CDE"/>
    <w:rsid w:val="00876917"/>
    <w:rsid w:val="00876C2E"/>
    <w:rsid w:val="0087729F"/>
    <w:rsid w:val="008775B9"/>
    <w:rsid w:val="00877E20"/>
    <w:rsid w:val="00880500"/>
    <w:rsid w:val="00880BE4"/>
    <w:rsid w:val="00880EB8"/>
    <w:rsid w:val="00881910"/>
    <w:rsid w:val="0088209C"/>
    <w:rsid w:val="00882274"/>
    <w:rsid w:val="00882346"/>
    <w:rsid w:val="008825E6"/>
    <w:rsid w:val="008828E1"/>
    <w:rsid w:val="00882ECD"/>
    <w:rsid w:val="0088365C"/>
    <w:rsid w:val="00884074"/>
    <w:rsid w:val="008844E2"/>
    <w:rsid w:val="00884CAD"/>
    <w:rsid w:val="00884EB3"/>
    <w:rsid w:val="00885082"/>
    <w:rsid w:val="00885F18"/>
    <w:rsid w:val="008861D3"/>
    <w:rsid w:val="008861DC"/>
    <w:rsid w:val="008863DB"/>
    <w:rsid w:val="0088660C"/>
    <w:rsid w:val="00886982"/>
    <w:rsid w:val="00886B04"/>
    <w:rsid w:val="00886C9E"/>
    <w:rsid w:val="00887B4F"/>
    <w:rsid w:val="00890038"/>
    <w:rsid w:val="00890ACD"/>
    <w:rsid w:val="00890AE3"/>
    <w:rsid w:val="00891BED"/>
    <w:rsid w:val="0089245C"/>
    <w:rsid w:val="0089257B"/>
    <w:rsid w:val="00892BA8"/>
    <w:rsid w:val="00892C38"/>
    <w:rsid w:val="00892D10"/>
    <w:rsid w:val="00892E9C"/>
    <w:rsid w:val="00892F06"/>
    <w:rsid w:val="00893020"/>
    <w:rsid w:val="008935F9"/>
    <w:rsid w:val="00893666"/>
    <w:rsid w:val="00893959"/>
    <w:rsid w:val="0089398F"/>
    <w:rsid w:val="00893D0E"/>
    <w:rsid w:val="00893D3B"/>
    <w:rsid w:val="008944FB"/>
    <w:rsid w:val="008949CE"/>
    <w:rsid w:val="00894EE4"/>
    <w:rsid w:val="00894F17"/>
    <w:rsid w:val="0089541E"/>
    <w:rsid w:val="00895551"/>
    <w:rsid w:val="00895CCA"/>
    <w:rsid w:val="00895DE4"/>
    <w:rsid w:val="00895E3D"/>
    <w:rsid w:val="00896FBB"/>
    <w:rsid w:val="00897072"/>
    <w:rsid w:val="0089785B"/>
    <w:rsid w:val="008A090D"/>
    <w:rsid w:val="008A0EAF"/>
    <w:rsid w:val="008A1BFD"/>
    <w:rsid w:val="008A1D99"/>
    <w:rsid w:val="008A238E"/>
    <w:rsid w:val="008A30B7"/>
    <w:rsid w:val="008A30FE"/>
    <w:rsid w:val="008A3510"/>
    <w:rsid w:val="008A3C00"/>
    <w:rsid w:val="008A3F48"/>
    <w:rsid w:val="008A402A"/>
    <w:rsid w:val="008A4637"/>
    <w:rsid w:val="008A49C5"/>
    <w:rsid w:val="008A5023"/>
    <w:rsid w:val="008A5035"/>
    <w:rsid w:val="008A50C9"/>
    <w:rsid w:val="008A53DF"/>
    <w:rsid w:val="008A5B2F"/>
    <w:rsid w:val="008A67CB"/>
    <w:rsid w:val="008A6B31"/>
    <w:rsid w:val="008A73C9"/>
    <w:rsid w:val="008B075D"/>
    <w:rsid w:val="008B0FB6"/>
    <w:rsid w:val="008B1B5A"/>
    <w:rsid w:val="008B21B3"/>
    <w:rsid w:val="008B2549"/>
    <w:rsid w:val="008B25CA"/>
    <w:rsid w:val="008B261E"/>
    <w:rsid w:val="008B2D90"/>
    <w:rsid w:val="008B2DAE"/>
    <w:rsid w:val="008B30F8"/>
    <w:rsid w:val="008B389F"/>
    <w:rsid w:val="008B4062"/>
    <w:rsid w:val="008B41FD"/>
    <w:rsid w:val="008B4573"/>
    <w:rsid w:val="008B4596"/>
    <w:rsid w:val="008B47A1"/>
    <w:rsid w:val="008B48C8"/>
    <w:rsid w:val="008B48F5"/>
    <w:rsid w:val="008B595A"/>
    <w:rsid w:val="008B5971"/>
    <w:rsid w:val="008B5AC3"/>
    <w:rsid w:val="008B5CFA"/>
    <w:rsid w:val="008B5D5D"/>
    <w:rsid w:val="008B5D7D"/>
    <w:rsid w:val="008B5DD8"/>
    <w:rsid w:val="008B6826"/>
    <w:rsid w:val="008B6A03"/>
    <w:rsid w:val="008B701B"/>
    <w:rsid w:val="008B70DD"/>
    <w:rsid w:val="008B770B"/>
    <w:rsid w:val="008B79B0"/>
    <w:rsid w:val="008B7DA8"/>
    <w:rsid w:val="008B7F87"/>
    <w:rsid w:val="008C03B1"/>
    <w:rsid w:val="008C048C"/>
    <w:rsid w:val="008C08B6"/>
    <w:rsid w:val="008C0AB1"/>
    <w:rsid w:val="008C106E"/>
    <w:rsid w:val="008C131A"/>
    <w:rsid w:val="008C148C"/>
    <w:rsid w:val="008C18C5"/>
    <w:rsid w:val="008C229E"/>
    <w:rsid w:val="008C23A2"/>
    <w:rsid w:val="008C29E4"/>
    <w:rsid w:val="008C2CC1"/>
    <w:rsid w:val="008C2ED9"/>
    <w:rsid w:val="008C30B8"/>
    <w:rsid w:val="008C30D9"/>
    <w:rsid w:val="008C4295"/>
    <w:rsid w:val="008C4BB7"/>
    <w:rsid w:val="008C51A6"/>
    <w:rsid w:val="008C5319"/>
    <w:rsid w:val="008C5C34"/>
    <w:rsid w:val="008C5FDC"/>
    <w:rsid w:val="008C63E3"/>
    <w:rsid w:val="008C6489"/>
    <w:rsid w:val="008C66C2"/>
    <w:rsid w:val="008C7457"/>
    <w:rsid w:val="008D05B7"/>
    <w:rsid w:val="008D063E"/>
    <w:rsid w:val="008D0ED0"/>
    <w:rsid w:val="008D11EA"/>
    <w:rsid w:val="008D1248"/>
    <w:rsid w:val="008D150E"/>
    <w:rsid w:val="008D1679"/>
    <w:rsid w:val="008D1908"/>
    <w:rsid w:val="008D19E3"/>
    <w:rsid w:val="008D1DE9"/>
    <w:rsid w:val="008D273E"/>
    <w:rsid w:val="008D2ACB"/>
    <w:rsid w:val="008D3162"/>
    <w:rsid w:val="008D3628"/>
    <w:rsid w:val="008D3EF5"/>
    <w:rsid w:val="008D4053"/>
    <w:rsid w:val="008D4B7E"/>
    <w:rsid w:val="008D4FC7"/>
    <w:rsid w:val="008D5279"/>
    <w:rsid w:val="008D52CD"/>
    <w:rsid w:val="008D52EE"/>
    <w:rsid w:val="008D66ED"/>
    <w:rsid w:val="008D6864"/>
    <w:rsid w:val="008D7EF7"/>
    <w:rsid w:val="008E0374"/>
    <w:rsid w:val="008E0645"/>
    <w:rsid w:val="008E0FD1"/>
    <w:rsid w:val="008E10D4"/>
    <w:rsid w:val="008E185E"/>
    <w:rsid w:val="008E1FEF"/>
    <w:rsid w:val="008E22C1"/>
    <w:rsid w:val="008E281B"/>
    <w:rsid w:val="008E2ABE"/>
    <w:rsid w:val="008E2F0E"/>
    <w:rsid w:val="008E33D8"/>
    <w:rsid w:val="008E3453"/>
    <w:rsid w:val="008E347C"/>
    <w:rsid w:val="008E3BC4"/>
    <w:rsid w:val="008E423F"/>
    <w:rsid w:val="008E447E"/>
    <w:rsid w:val="008E4797"/>
    <w:rsid w:val="008E484A"/>
    <w:rsid w:val="008E4B48"/>
    <w:rsid w:val="008E4D0A"/>
    <w:rsid w:val="008E4FB0"/>
    <w:rsid w:val="008E512E"/>
    <w:rsid w:val="008E54C7"/>
    <w:rsid w:val="008E559E"/>
    <w:rsid w:val="008E5C4D"/>
    <w:rsid w:val="008E63E3"/>
    <w:rsid w:val="008E6504"/>
    <w:rsid w:val="008E653A"/>
    <w:rsid w:val="008E65AB"/>
    <w:rsid w:val="008E660F"/>
    <w:rsid w:val="008E756B"/>
    <w:rsid w:val="008E7C43"/>
    <w:rsid w:val="008F01C7"/>
    <w:rsid w:val="008F07FA"/>
    <w:rsid w:val="008F0867"/>
    <w:rsid w:val="008F0999"/>
    <w:rsid w:val="008F0E2D"/>
    <w:rsid w:val="008F0EB5"/>
    <w:rsid w:val="008F12D9"/>
    <w:rsid w:val="008F16A6"/>
    <w:rsid w:val="008F23E4"/>
    <w:rsid w:val="008F24DE"/>
    <w:rsid w:val="008F2B70"/>
    <w:rsid w:val="008F2E07"/>
    <w:rsid w:val="008F30D2"/>
    <w:rsid w:val="008F3184"/>
    <w:rsid w:val="008F31A6"/>
    <w:rsid w:val="008F3355"/>
    <w:rsid w:val="008F3931"/>
    <w:rsid w:val="008F39D4"/>
    <w:rsid w:val="008F3F48"/>
    <w:rsid w:val="008F46F7"/>
    <w:rsid w:val="008F4D2C"/>
    <w:rsid w:val="008F4DE4"/>
    <w:rsid w:val="008F4F52"/>
    <w:rsid w:val="008F5446"/>
    <w:rsid w:val="008F5909"/>
    <w:rsid w:val="008F65F9"/>
    <w:rsid w:val="008F66A8"/>
    <w:rsid w:val="008F67B6"/>
    <w:rsid w:val="008F6A38"/>
    <w:rsid w:val="008F6D67"/>
    <w:rsid w:val="008F713D"/>
    <w:rsid w:val="008F72CC"/>
    <w:rsid w:val="008F76D0"/>
    <w:rsid w:val="008F7956"/>
    <w:rsid w:val="008F7CD1"/>
    <w:rsid w:val="008F7CEB"/>
    <w:rsid w:val="00900281"/>
    <w:rsid w:val="009005D2"/>
    <w:rsid w:val="0090074C"/>
    <w:rsid w:val="0090090C"/>
    <w:rsid w:val="00900FC3"/>
    <w:rsid w:val="00901082"/>
    <w:rsid w:val="00901464"/>
    <w:rsid w:val="00901482"/>
    <w:rsid w:val="00901969"/>
    <w:rsid w:val="009019FE"/>
    <w:rsid w:val="00901B22"/>
    <w:rsid w:val="00901D67"/>
    <w:rsid w:val="00901E6E"/>
    <w:rsid w:val="0090219D"/>
    <w:rsid w:val="009023E1"/>
    <w:rsid w:val="009024D9"/>
    <w:rsid w:val="00902503"/>
    <w:rsid w:val="009027B4"/>
    <w:rsid w:val="009029AE"/>
    <w:rsid w:val="00902A5C"/>
    <w:rsid w:val="00902D4E"/>
    <w:rsid w:val="00902E8E"/>
    <w:rsid w:val="00903000"/>
    <w:rsid w:val="009035B5"/>
    <w:rsid w:val="00903912"/>
    <w:rsid w:val="00905236"/>
    <w:rsid w:val="009057DE"/>
    <w:rsid w:val="009058EC"/>
    <w:rsid w:val="00905AEB"/>
    <w:rsid w:val="00906247"/>
    <w:rsid w:val="00906262"/>
    <w:rsid w:val="009065BE"/>
    <w:rsid w:val="00906F6E"/>
    <w:rsid w:val="0090729B"/>
    <w:rsid w:val="00907C73"/>
    <w:rsid w:val="0091022E"/>
    <w:rsid w:val="00910437"/>
    <w:rsid w:val="00910AD4"/>
    <w:rsid w:val="0091150B"/>
    <w:rsid w:val="009115A8"/>
    <w:rsid w:val="009117A3"/>
    <w:rsid w:val="00912327"/>
    <w:rsid w:val="00912477"/>
    <w:rsid w:val="00912BE7"/>
    <w:rsid w:val="00912E9F"/>
    <w:rsid w:val="00913190"/>
    <w:rsid w:val="009133FC"/>
    <w:rsid w:val="0091357A"/>
    <w:rsid w:val="00913913"/>
    <w:rsid w:val="00913D2B"/>
    <w:rsid w:val="009142CE"/>
    <w:rsid w:val="00914482"/>
    <w:rsid w:val="00914608"/>
    <w:rsid w:val="009153B3"/>
    <w:rsid w:val="009157B2"/>
    <w:rsid w:val="0091584F"/>
    <w:rsid w:val="00915926"/>
    <w:rsid w:val="0091593D"/>
    <w:rsid w:val="00915C4C"/>
    <w:rsid w:val="00915D4A"/>
    <w:rsid w:val="00916068"/>
    <w:rsid w:val="00916651"/>
    <w:rsid w:val="00916702"/>
    <w:rsid w:val="0091672D"/>
    <w:rsid w:val="009168A8"/>
    <w:rsid w:val="00916C3B"/>
    <w:rsid w:val="00916FA7"/>
    <w:rsid w:val="00917147"/>
    <w:rsid w:val="0091750C"/>
    <w:rsid w:val="00917B20"/>
    <w:rsid w:val="00917D57"/>
    <w:rsid w:val="009202FD"/>
    <w:rsid w:val="009206E6"/>
    <w:rsid w:val="009209F7"/>
    <w:rsid w:val="00920A8A"/>
    <w:rsid w:val="00920BE3"/>
    <w:rsid w:val="00920C97"/>
    <w:rsid w:val="009213A8"/>
    <w:rsid w:val="00921599"/>
    <w:rsid w:val="0092174B"/>
    <w:rsid w:val="00922985"/>
    <w:rsid w:val="00922BC3"/>
    <w:rsid w:val="00922E7B"/>
    <w:rsid w:val="009235E0"/>
    <w:rsid w:val="00923721"/>
    <w:rsid w:val="00923B24"/>
    <w:rsid w:val="00923F40"/>
    <w:rsid w:val="00923FF7"/>
    <w:rsid w:val="0092412A"/>
    <w:rsid w:val="00924659"/>
    <w:rsid w:val="0092476A"/>
    <w:rsid w:val="009249CA"/>
    <w:rsid w:val="00924CA6"/>
    <w:rsid w:val="0092524F"/>
    <w:rsid w:val="009258A1"/>
    <w:rsid w:val="00925BE4"/>
    <w:rsid w:val="00925FC2"/>
    <w:rsid w:val="00926986"/>
    <w:rsid w:val="00926C30"/>
    <w:rsid w:val="00926F4B"/>
    <w:rsid w:val="009270E6"/>
    <w:rsid w:val="00927BBD"/>
    <w:rsid w:val="00927CE6"/>
    <w:rsid w:val="00927DD8"/>
    <w:rsid w:val="00927E86"/>
    <w:rsid w:val="009306A1"/>
    <w:rsid w:val="00930AC6"/>
    <w:rsid w:val="00931303"/>
    <w:rsid w:val="00931C89"/>
    <w:rsid w:val="00932141"/>
    <w:rsid w:val="00932232"/>
    <w:rsid w:val="00932585"/>
    <w:rsid w:val="00932FB0"/>
    <w:rsid w:val="00933B16"/>
    <w:rsid w:val="00933F94"/>
    <w:rsid w:val="00933F98"/>
    <w:rsid w:val="00934008"/>
    <w:rsid w:val="00934D05"/>
    <w:rsid w:val="00934E98"/>
    <w:rsid w:val="00935552"/>
    <w:rsid w:val="009355BB"/>
    <w:rsid w:val="00935707"/>
    <w:rsid w:val="00935DE0"/>
    <w:rsid w:val="00935F9A"/>
    <w:rsid w:val="00936491"/>
    <w:rsid w:val="00936B2B"/>
    <w:rsid w:val="00936D8D"/>
    <w:rsid w:val="0093741F"/>
    <w:rsid w:val="009403AE"/>
    <w:rsid w:val="00940603"/>
    <w:rsid w:val="009409EB"/>
    <w:rsid w:val="009416BD"/>
    <w:rsid w:val="00941800"/>
    <w:rsid w:val="00941859"/>
    <w:rsid w:val="00941BB1"/>
    <w:rsid w:val="00941C6D"/>
    <w:rsid w:val="00941D72"/>
    <w:rsid w:val="00941E39"/>
    <w:rsid w:val="009420B9"/>
    <w:rsid w:val="00942561"/>
    <w:rsid w:val="00942B08"/>
    <w:rsid w:val="00942B0B"/>
    <w:rsid w:val="009432FA"/>
    <w:rsid w:val="009433A1"/>
    <w:rsid w:val="00943F65"/>
    <w:rsid w:val="009449D4"/>
    <w:rsid w:val="00945E4A"/>
    <w:rsid w:val="00947770"/>
    <w:rsid w:val="0094784B"/>
    <w:rsid w:val="0094788D"/>
    <w:rsid w:val="00947BCE"/>
    <w:rsid w:val="009500E1"/>
    <w:rsid w:val="00950200"/>
    <w:rsid w:val="0095029E"/>
    <w:rsid w:val="009502B3"/>
    <w:rsid w:val="009509B7"/>
    <w:rsid w:val="00950A04"/>
    <w:rsid w:val="00950EEC"/>
    <w:rsid w:val="00951181"/>
    <w:rsid w:val="009511C7"/>
    <w:rsid w:val="00951768"/>
    <w:rsid w:val="009519D4"/>
    <w:rsid w:val="00952151"/>
    <w:rsid w:val="00952C8B"/>
    <w:rsid w:val="00952CAC"/>
    <w:rsid w:val="00953249"/>
    <w:rsid w:val="00953524"/>
    <w:rsid w:val="00953B34"/>
    <w:rsid w:val="00953C76"/>
    <w:rsid w:val="00953C9A"/>
    <w:rsid w:val="00953CA5"/>
    <w:rsid w:val="00953E88"/>
    <w:rsid w:val="009541FB"/>
    <w:rsid w:val="009542A2"/>
    <w:rsid w:val="009543E1"/>
    <w:rsid w:val="0095472F"/>
    <w:rsid w:val="00955145"/>
    <w:rsid w:val="00955914"/>
    <w:rsid w:val="00956023"/>
    <w:rsid w:val="0095613C"/>
    <w:rsid w:val="00956142"/>
    <w:rsid w:val="00956A27"/>
    <w:rsid w:val="00957EC4"/>
    <w:rsid w:val="00960562"/>
    <w:rsid w:val="009607E1"/>
    <w:rsid w:val="00960DB6"/>
    <w:rsid w:val="00960E20"/>
    <w:rsid w:val="009613A7"/>
    <w:rsid w:val="0096173C"/>
    <w:rsid w:val="009617BF"/>
    <w:rsid w:val="00961C80"/>
    <w:rsid w:val="00961D74"/>
    <w:rsid w:val="009620D3"/>
    <w:rsid w:val="00962155"/>
    <w:rsid w:val="009622AC"/>
    <w:rsid w:val="009624B2"/>
    <w:rsid w:val="009625C3"/>
    <w:rsid w:val="00962EA6"/>
    <w:rsid w:val="00963093"/>
    <w:rsid w:val="00963AF2"/>
    <w:rsid w:val="00963FC2"/>
    <w:rsid w:val="00965460"/>
    <w:rsid w:val="009655D3"/>
    <w:rsid w:val="00965B3D"/>
    <w:rsid w:val="00965B56"/>
    <w:rsid w:val="00966014"/>
    <w:rsid w:val="00966029"/>
    <w:rsid w:val="00966A32"/>
    <w:rsid w:val="00966DA0"/>
    <w:rsid w:val="0096711C"/>
    <w:rsid w:val="009673A3"/>
    <w:rsid w:val="00967412"/>
    <w:rsid w:val="0096747E"/>
    <w:rsid w:val="00967991"/>
    <w:rsid w:val="00967EB4"/>
    <w:rsid w:val="00967FA0"/>
    <w:rsid w:val="00970864"/>
    <w:rsid w:val="00970B48"/>
    <w:rsid w:val="0097141D"/>
    <w:rsid w:val="00971AA3"/>
    <w:rsid w:val="00971BFF"/>
    <w:rsid w:val="009729DC"/>
    <w:rsid w:val="009731BD"/>
    <w:rsid w:val="009732A6"/>
    <w:rsid w:val="00973AEA"/>
    <w:rsid w:val="00973BCE"/>
    <w:rsid w:val="00973D33"/>
    <w:rsid w:val="00973F5D"/>
    <w:rsid w:val="009740C4"/>
    <w:rsid w:val="0097434F"/>
    <w:rsid w:val="0097464A"/>
    <w:rsid w:val="0097471D"/>
    <w:rsid w:val="0097664E"/>
    <w:rsid w:val="00976750"/>
    <w:rsid w:val="009767AC"/>
    <w:rsid w:val="009767B4"/>
    <w:rsid w:val="00976962"/>
    <w:rsid w:val="00976CCC"/>
    <w:rsid w:val="0097738E"/>
    <w:rsid w:val="009773F1"/>
    <w:rsid w:val="009777C5"/>
    <w:rsid w:val="00977CE8"/>
    <w:rsid w:val="009806D2"/>
    <w:rsid w:val="00980B1F"/>
    <w:rsid w:val="00981CA4"/>
    <w:rsid w:val="0098239B"/>
    <w:rsid w:val="00982BB5"/>
    <w:rsid w:val="0098350A"/>
    <w:rsid w:val="009836C9"/>
    <w:rsid w:val="00983828"/>
    <w:rsid w:val="00983D0B"/>
    <w:rsid w:val="009846AA"/>
    <w:rsid w:val="009847BC"/>
    <w:rsid w:val="009856C3"/>
    <w:rsid w:val="009859B8"/>
    <w:rsid w:val="00986284"/>
    <w:rsid w:val="0098629F"/>
    <w:rsid w:val="00986F65"/>
    <w:rsid w:val="00987422"/>
    <w:rsid w:val="009876CD"/>
    <w:rsid w:val="00987F41"/>
    <w:rsid w:val="00990831"/>
    <w:rsid w:val="00990C64"/>
    <w:rsid w:val="00990E13"/>
    <w:rsid w:val="00990EE1"/>
    <w:rsid w:val="0099121C"/>
    <w:rsid w:val="009915B7"/>
    <w:rsid w:val="009918A6"/>
    <w:rsid w:val="00991B34"/>
    <w:rsid w:val="00992089"/>
    <w:rsid w:val="0099208E"/>
    <w:rsid w:val="0099269A"/>
    <w:rsid w:val="00992844"/>
    <w:rsid w:val="0099288D"/>
    <w:rsid w:val="00992F01"/>
    <w:rsid w:val="009930D3"/>
    <w:rsid w:val="00993160"/>
    <w:rsid w:val="009934EB"/>
    <w:rsid w:val="00993549"/>
    <w:rsid w:val="00993605"/>
    <w:rsid w:val="00993607"/>
    <w:rsid w:val="00993A0A"/>
    <w:rsid w:val="0099404E"/>
    <w:rsid w:val="0099412F"/>
    <w:rsid w:val="00994E3D"/>
    <w:rsid w:val="0099546C"/>
    <w:rsid w:val="0099548E"/>
    <w:rsid w:val="009954A6"/>
    <w:rsid w:val="00995571"/>
    <w:rsid w:val="00995640"/>
    <w:rsid w:val="009958CB"/>
    <w:rsid w:val="00995E4A"/>
    <w:rsid w:val="0099622E"/>
    <w:rsid w:val="00996343"/>
    <w:rsid w:val="00996D62"/>
    <w:rsid w:val="00996E4A"/>
    <w:rsid w:val="00996F16"/>
    <w:rsid w:val="0099718B"/>
    <w:rsid w:val="009973C6"/>
    <w:rsid w:val="00997464"/>
    <w:rsid w:val="0099776B"/>
    <w:rsid w:val="009A0394"/>
    <w:rsid w:val="009A081D"/>
    <w:rsid w:val="009A0B33"/>
    <w:rsid w:val="009A0C30"/>
    <w:rsid w:val="009A0DF2"/>
    <w:rsid w:val="009A12E9"/>
    <w:rsid w:val="009A14EB"/>
    <w:rsid w:val="009A18AA"/>
    <w:rsid w:val="009A1FCD"/>
    <w:rsid w:val="009A3926"/>
    <w:rsid w:val="009A3DC0"/>
    <w:rsid w:val="009A3EF7"/>
    <w:rsid w:val="009A3F9A"/>
    <w:rsid w:val="009A4190"/>
    <w:rsid w:val="009A430C"/>
    <w:rsid w:val="009A48E4"/>
    <w:rsid w:val="009A4AFF"/>
    <w:rsid w:val="009A4B2F"/>
    <w:rsid w:val="009A4B31"/>
    <w:rsid w:val="009A4DDD"/>
    <w:rsid w:val="009A5F9E"/>
    <w:rsid w:val="009A5FB2"/>
    <w:rsid w:val="009A61BC"/>
    <w:rsid w:val="009A6553"/>
    <w:rsid w:val="009A661B"/>
    <w:rsid w:val="009A66E4"/>
    <w:rsid w:val="009A6AB4"/>
    <w:rsid w:val="009A6C7B"/>
    <w:rsid w:val="009A70D2"/>
    <w:rsid w:val="009A75FA"/>
    <w:rsid w:val="009A7B5C"/>
    <w:rsid w:val="009A7CC3"/>
    <w:rsid w:val="009A7CEE"/>
    <w:rsid w:val="009B0060"/>
    <w:rsid w:val="009B0504"/>
    <w:rsid w:val="009B0971"/>
    <w:rsid w:val="009B14E2"/>
    <w:rsid w:val="009B18E7"/>
    <w:rsid w:val="009B1B53"/>
    <w:rsid w:val="009B1C5E"/>
    <w:rsid w:val="009B25FC"/>
    <w:rsid w:val="009B282E"/>
    <w:rsid w:val="009B2E64"/>
    <w:rsid w:val="009B360A"/>
    <w:rsid w:val="009B36EB"/>
    <w:rsid w:val="009B3A83"/>
    <w:rsid w:val="009B3D1F"/>
    <w:rsid w:val="009B3D51"/>
    <w:rsid w:val="009B459E"/>
    <w:rsid w:val="009B4622"/>
    <w:rsid w:val="009B4CD5"/>
    <w:rsid w:val="009B4E4F"/>
    <w:rsid w:val="009B4EB9"/>
    <w:rsid w:val="009B52A7"/>
    <w:rsid w:val="009B5351"/>
    <w:rsid w:val="009B53F4"/>
    <w:rsid w:val="009B55FB"/>
    <w:rsid w:val="009B5883"/>
    <w:rsid w:val="009B5C8F"/>
    <w:rsid w:val="009B5F06"/>
    <w:rsid w:val="009B624C"/>
    <w:rsid w:val="009B62C9"/>
    <w:rsid w:val="009B6495"/>
    <w:rsid w:val="009B6534"/>
    <w:rsid w:val="009B66C2"/>
    <w:rsid w:val="009B6821"/>
    <w:rsid w:val="009B6C31"/>
    <w:rsid w:val="009B6E28"/>
    <w:rsid w:val="009B73FB"/>
    <w:rsid w:val="009B74EE"/>
    <w:rsid w:val="009B7633"/>
    <w:rsid w:val="009B77B4"/>
    <w:rsid w:val="009B77C4"/>
    <w:rsid w:val="009B7F20"/>
    <w:rsid w:val="009C13C6"/>
    <w:rsid w:val="009C1510"/>
    <w:rsid w:val="009C1F20"/>
    <w:rsid w:val="009C21DE"/>
    <w:rsid w:val="009C237F"/>
    <w:rsid w:val="009C2A46"/>
    <w:rsid w:val="009C2BCC"/>
    <w:rsid w:val="009C2FD1"/>
    <w:rsid w:val="009C3552"/>
    <w:rsid w:val="009C361A"/>
    <w:rsid w:val="009C3763"/>
    <w:rsid w:val="009C3D6C"/>
    <w:rsid w:val="009C445B"/>
    <w:rsid w:val="009C4532"/>
    <w:rsid w:val="009C5012"/>
    <w:rsid w:val="009C50B4"/>
    <w:rsid w:val="009C5585"/>
    <w:rsid w:val="009C5851"/>
    <w:rsid w:val="009C68B3"/>
    <w:rsid w:val="009C6B7F"/>
    <w:rsid w:val="009C6FE0"/>
    <w:rsid w:val="009C7336"/>
    <w:rsid w:val="009C74A6"/>
    <w:rsid w:val="009C76E3"/>
    <w:rsid w:val="009C7789"/>
    <w:rsid w:val="009C78AE"/>
    <w:rsid w:val="009C7A4F"/>
    <w:rsid w:val="009C7B1C"/>
    <w:rsid w:val="009C7B32"/>
    <w:rsid w:val="009D053D"/>
    <w:rsid w:val="009D0D74"/>
    <w:rsid w:val="009D0DD9"/>
    <w:rsid w:val="009D172E"/>
    <w:rsid w:val="009D173A"/>
    <w:rsid w:val="009D1846"/>
    <w:rsid w:val="009D1992"/>
    <w:rsid w:val="009D2173"/>
    <w:rsid w:val="009D2299"/>
    <w:rsid w:val="009D2B42"/>
    <w:rsid w:val="009D2F19"/>
    <w:rsid w:val="009D3252"/>
    <w:rsid w:val="009D37DC"/>
    <w:rsid w:val="009D3941"/>
    <w:rsid w:val="009D467A"/>
    <w:rsid w:val="009D4DAD"/>
    <w:rsid w:val="009D51F4"/>
    <w:rsid w:val="009D55A7"/>
    <w:rsid w:val="009D5958"/>
    <w:rsid w:val="009D5CE7"/>
    <w:rsid w:val="009D5DBA"/>
    <w:rsid w:val="009D64DF"/>
    <w:rsid w:val="009D7258"/>
    <w:rsid w:val="009D72DF"/>
    <w:rsid w:val="009D7C49"/>
    <w:rsid w:val="009D7CAC"/>
    <w:rsid w:val="009E0DD1"/>
    <w:rsid w:val="009E20D7"/>
    <w:rsid w:val="009E21BA"/>
    <w:rsid w:val="009E2ACD"/>
    <w:rsid w:val="009E3149"/>
    <w:rsid w:val="009E36FE"/>
    <w:rsid w:val="009E4300"/>
    <w:rsid w:val="009E4437"/>
    <w:rsid w:val="009E4BBA"/>
    <w:rsid w:val="009E60E1"/>
    <w:rsid w:val="009E64A0"/>
    <w:rsid w:val="009E67F4"/>
    <w:rsid w:val="009E6EEB"/>
    <w:rsid w:val="009E70D0"/>
    <w:rsid w:val="009E740E"/>
    <w:rsid w:val="009E7A34"/>
    <w:rsid w:val="009E7AB8"/>
    <w:rsid w:val="009E7DF1"/>
    <w:rsid w:val="009F01B8"/>
    <w:rsid w:val="009F0EE0"/>
    <w:rsid w:val="009F128C"/>
    <w:rsid w:val="009F1DE8"/>
    <w:rsid w:val="009F2956"/>
    <w:rsid w:val="009F2C4A"/>
    <w:rsid w:val="009F3525"/>
    <w:rsid w:val="009F405A"/>
    <w:rsid w:val="009F4F7F"/>
    <w:rsid w:val="009F5424"/>
    <w:rsid w:val="009F559A"/>
    <w:rsid w:val="009F56AF"/>
    <w:rsid w:val="009F593A"/>
    <w:rsid w:val="009F5C52"/>
    <w:rsid w:val="009F6208"/>
    <w:rsid w:val="009F64E0"/>
    <w:rsid w:val="009F6B92"/>
    <w:rsid w:val="009F7212"/>
    <w:rsid w:val="009F72F9"/>
    <w:rsid w:val="00A001CF"/>
    <w:rsid w:val="00A00479"/>
    <w:rsid w:val="00A01273"/>
    <w:rsid w:val="00A016B8"/>
    <w:rsid w:val="00A01C1B"/>
    <w:rsid w:val="00A02632"/>
    <w:rsid w:val="00A02972"/>
    <w:rsid w:val="00A02F70"/>
    <w:rsid w:val="00A03009"/>
    <w:rsid w:val="00A0311B"/>
    <w:rsid w:val="00A03905"/>
    <w:rsid w:val="00A04197"/>
    <w:rsid w:val="00A0439B"/>
    <w:rsid w:val="00A04B7C"/>
    <w:rsid w:val="00A04CCF"/>
    <w:rsid w:val="00A053CB"/>
    <w:rsid w:val="00A05943"/>
    <w:rsid w:val="00A06050"/>
    <w:rsid w:val="00A06535"/>
    <w:rsid w:val="00A067D4"/>
    <w:rsid w:val="00A07485"/>
    <w:rsid w:val="00A0775C"/>
    <w:rsid w:val="00A07A0C"/>
    <w:rsid w:val="00A07BF5"/>
    <w:rsid w:val="00A07DA2"/>
    <w:rsid w:val="00A07DF7"/>
    <w:rsid w:val="00A07E85"/>
    <w:rsid w:val="00A07F26"/>
    <w:rsid w:val="00A101C5"/>
    <w:rsid w:val="00A10517"/>
    <w:rsid w:val="00A1083F"/>
    <w:rsid w:val="00A10911"/>
    <w:rsid w:val="00A10D03"/>
    <w:rsid w:val="00A114A6"/>
    <w:rsid w:val="00A12201"/>
    <w:rsid w:val="00A12746"/>
    <w:rsid w:val="00A12FD5"/>
    <w:rsid w:val="00A13301"/>
    <w:rsid w:val="00A1334B"/>
    <w:rsid w:val="00A1334F"/>
    <w:rsid w:val="00A135C9"/>
    <w:rsid w:val="00A137E1"/>
    <w:rsid w:val="00A13DAF"/>
    <w:rsid w:val="00A13E15"/>
    <w:rsid w:val="00A141B3"/>
    <w:rsid w:val="00A1435D"/>
    <w:rsid w:val="00A15E96"/>
    <w:rsid w:val="00A16351"/>
    <w:rsid w:val="00A16B63"/>
    <w:rsid w:val="00A16EBA"/>
    <w:rsid w:val="00A1708A"/>
    <w:rsid w:val="00A170C3"/>
    <w:rsid w:val="00A17296"/>
    <w:rsid w:val="00A175AB"/>
    <w:rsid w:val="00A17C07"/>
    <w:rsid w:val="00A17CC3"/>
    <w:rsid w:val="00A17E61"/>
    <w:rsid w:val="00A20516"/>
    <w:rsid w:val="00A21815"/>
    <w:rsid w:val="00A21B3A"/>
    <w:rsid w:val="00A22715"/>
    <w:rsid w:val="00A22BEA"/>
    <w:rsid w:val="00A22F3C"/>
    <w:rsid w:val="00A2374A"/>
    <w:rsid w:val="00A239D5"/>
    <w:rsid w:val="00A25217"/>
    <w:rsid w:val="00A2543C"/>
    <w:rsid w:val="00A25EEF"/>
    <w:rsid w:val="00A26364"/>
    <w:rsid w:val="00A2668A"/>
    <w:rsid w:val="00A27285"/>
    <w:rsid w:val="00A2731A"/>
    <w:rsid w:val="00A27343"/>
    <w:rsid w:val="00A27449"/>
    <w:rsid w:val="00A27528"/>
    <w:rsid w:val="00A27574"/>
    <w:rsid w:val="00A27590"/>
    <w:rsid w:val="00A27980"/>
    <w:rsid w:val="00A27A1F"/>
    <w:rsid w:val="00A301C3"/>
    <w:rsid w:val="00A30721"/>
    <w:rsid w:val="00A30762"/>
    <w:rsid w:val="00A3079A"/>
    <w:rsid w:val="00A30CE9"/>
    <w:rsid w:val="00A315C0"/>
    <w:rsid w:val="00A31647"/>
    <w:rsid w:val="00A318DE"/>
    <w:rsid w:val="00A319C5"/>
    <w:rsid w:val="00A31A7F"/>
    <w:rsid w:val="00A31CFA"/>
    <w:rsid w:val="00A31FFE"/>
    <w:rsid w:val="00A32112"/>
    <w:rsid w:val="00A3268E"/>
    <w:rsid w:val="00A32C8A"/>
    <w:rsid w:val="00A33601"/>
    <w:rsid w:val="00A339E8"/>
    <w:rsid w:val="00A33A43"/>
    <w:rsid w:val="00A33AB1"/>
    <w:rsid w:val="00A3466F"/>
    <w:rsid w:val="00A346CD"/>
    <w:rsid w:val="00A3479B"/>
    <w:rsid w:val="00A347C9"/>
    <w:rsid w:val="00A3484D"/>
    <w:rsid w:val="00A34AC7"/>
    <w:rsid w:val="00A34CA8"/>
    <w:rsid w:val="00A34F6B"/>
    <w:rsid w:val="00A355AA"/>
    <w:rsid w:val="00A356D4"/>
    <w:rsid w:val="00A3587B"/>
    <w:rsid w:val="00A3607A"/>
    <w:rsid w:val="00A3672C"/>
    <w:rsid w:val="00A36852"/>
    <w:rsid w:val="00A368B6"/>
    <w:rsid w:val="00A3724C"/>
    <w:rsid w:val="00A37353"/>
    <w:rsid w:val="00A373D4"/>
    <w:rsid w:val="00A374F2"/>
    <w:rsid w:val="00A37B3D"/>
    <w:rsid w:val="00A37ED9"/>
    <w:rsid w:val="00A400F0"/>
    <w:rsid w:val="00A4057A"/>
    <w:rsid w:val="00A409CD"/>
    <w:rsid w:val="00A40AF7"/>
    <w:rsid w:val="00A40DCC"/>
    <w:rsid w:val="00A412AB"/>
    <w:rsid w:val="00A41507"/>
    <w:rsid w:val="00A4164D"/>
    <w:rsid w:val="00A424B3"/>
    <w:rsid w:val="00A42FAB"/>
    <w:rsid w:val="00A434BD"/>
    <w:rsid w:val="00A43ADC"/>
    <w:rsid w:val="00A43ECF"/>
    <w:rsid w:val="00A44511"/>
    <w:rsid w:val="00A44D0E"/>
    <w:rsid w:val="00A45188"/>
    <w:rsid w:val="00A4539E"/>
    <w:rsid w:val="00A45B97"/>
    <w:rsid w:val="00A46202"/>
    <w:rsid w:val="00A46635"/>
    <w:rsid w:val="00A466AE"/>
    <w:rsid w:val="00A47296"/>
    <w:rsid w:val="00A479B0"/>
    <w:rsid w:val="00A47A0C"/>
    <w:rsid w:val="00A47FC4"/>
    <w:rsid w:val="00A50ADD"/>
    <w:rsid w:val="00A50B1E"/>
    <w:rsid w:val="00A51249"/>
    <w:rsid w:val="00A51372"/>
    <w:rsid w:val="00A5154C"/>
    <w:rsid w:val="00A5162A"/>
    <w:rsid w:val="00A518D9"/>
    <w:rsid w:val="00A51D62"/>
    <w:rsid w:val="00A51F93"/>
    <w:rsid w:val="00A52C4C"/>
    <w:rsid w:val="00A52D5F"/>
    <w:rsid w:val="00A53167"/>
    <w:rsid w:val="00A53E89"/>
    <w:rsid w:val="00A5574E"/>
    <w:rsid w:val="00A561A8"/>
    <w:rsid w:val="00A56338"/>
    <w:rsid w:val="00A56926"/>
    <w:rsid w:val="00A571D0"/>
    <w:rsid w:val="00A57B6E"/>
    <w:rsid w:val="00A606C9"/>
    <w:rsid w:val="00A60EC4"/>
    <w:rsid w:val="00A61330"/>
    <w:rsid w:val="00A614AA"/>
    <w:rsid w:val="00A617C4"/>
    <w:rsid w:val="00A618EB"/>
    <w:rsid w:val="00A61955"/>
    <w:rsid w:val="00A61BD3"/>
    <w:rsid w:val="00A61E64"/>
    <w:rsid w:val="00A6201E"/>
    <w:rsid w:val="00A62166"/>
    <w:rsid w:val="00A62323"/>
    <w:rsid w:val="00A634A8"/>
    <w:rsid w:val="00A6360E"/>
    <w:rsid w:val="00A63A3D"/>
    <w:rsid w:val="00A64967"/>
    <w:rsid w:val="00A64B2B"/>
    <w:rsid w:val="00A65393"/>
    <w:rsid w:val="00A6545F"/>
    <w:rsid w:val="00A656AB"/>
    <w:rsid w:val="00A65C04"/>
    <w:rsid w:val="00A65F35"/>
    <w:rsid w:val="00A66065"/>
    <w:rsid w:val="00A66961"/>
    <w:rsid w:val="00A66FF2"/>
    <w:rsid w:val="00A6721F"/>
    <w:rsid w:val="00A674AE"/>
    <w:rsid w:val="00A676E1"/>
    <w:rsid w:val="00A67BB8"/>
    <w:rsid w:val="00A67F8E"/>
    <w:rsid w:val="00A70266"/>
    <w:rsid w:val="00A7039F"/>
    <w:rsid w:val="00A70889"/>
    <w:rsid w:val="00A70B8C"/>
    <w:rsid w:val="00A70D64"/>
    <w:rsid w:val="00A70DA5"/>
    <w:rsid w:val="00A70F7A"/>
    <w:rsid w:val="00A716E9"/>
    <w:rsid w:val="00A71B1F"/>
    <w:rsid w:val="00A71B6C"/>
    <w:rsid w:val="00A71E82"/>
    <w:rsid w:val="00A72151"/>
    <w:rsid w:val="00A729C6"/>
    <w:rsid w:val="00A732AB"/>
    <w:rsid w:val="00A738DC"/>
    <w:rsid w:val="00A73A0A"/>
    <w:rsid w:val="00A742C9"/>
    <w:rsid w:val="00A742F0"/>
    <w:rsid w:val="00A74831"/>
    <w:rsid w:val="00A75E04"/>
    <w:rsid w:val="00A76098"/>
    <w:rsid w:val="00A768DE"/>
    <w:rsid w:val="00A76EEC"/>
    <w:rsid w:val="00A772DB"/>
    <w:rsid w:val="00A773E9"/>
    <w:rsid w:val="00A77898"/>
    <w:rsid w:val="00A77FF8"/>
    <w:rsid w:val="00A8034E"/>
    <w:rsid w:val="00A80379"/>
    <w:rsid w:val="00A8073D"/>
    <w:rsid w:val="00A80841"/>
    <w:rsid w:val="00A80AE6"/>
    <w:rsid w:val="00A813D3"/>
    <w:rsid w:val="00A81908"/>
    <w:rsid w:val="00A81AE5"/>
    <w:rsid w:val="00A82768"/>
    <w:rsid w:val="00A82AEB"/>
    <w:rsid w:val="00A82B32"/>
    <w:rsid w:val="00A8392B"/>
    <w:rsid w:val="00A839A2"/>
    <w:rsid w:val="00A83A80"/>
    <w:rsid w:val="00A83E7A"/>
    <w:rsid w:val="00A84FAE"/>
    <w:rsid w:val="00A85FAE"/>
    <w:rsid w:val="00A86A20"/>
    <w:rsid w:val="00A873D1"/>
    <w:rsid w:val="00A8781C"/>
    <w:rsid w:val="00A878DE"/>
    <w:rsid w:val="00A87929"/>
    <w:rsid w:val="00A90BF1"/>
    <w:rsid w:val="00A9252D"/>
    <w:rsid w:val="00A926B5"/>
    <w:rsid w:val="00A92FBD"/>
    <w:rsid w:val="00A932C1"/>
    <w:rsid w:val="00A936CF"/>
    <w:rsid w:val="00A9378D"/>
    <w:rsid w:val="00A9385A"/>
    <w:rsid w:val="00A94A25"/>
    <w:rsid w:val="00A94A92"/>
    <w:rsid w:val="00A94AE9"/>
    <w:rsid w:val="00A94B15"/>
    <w:rsid w:val="00A94B85"/>
    <w:rsid w:val="00A94EF6"/>
    <w:rsid w:val="00A953EF"/>
    <w:rsid w:val="00A955F9"/>
    <w:rsid w:val="00A95AB2"/>
    <w:rsid w:val="00A95AC8"/>
    <w:rsid w:val="00A96130"/>
    <w:rsid w:val="00A9654E"/>
    <w:rsid w:val="00A965BC"/>
    <w:rsid w:val="00A96B77"/>
    <w:rsid w:val="00A96B79"/>
    <w:rsid w:val="00A971E1"/>
    <w:rsid w:val="00A97318"/>
    <w:rsid w:val="00A9731E"/>
    <w:rsid w:val="00A97583"/>
    <w:rsid w:val="00AA0050"/>
    <w:rsid w:val="00AA0476"/>
    <w:rsid w:val="00AA09C7"/>
    <w:rsid w:val="00AA0B79"/>
    <w:rsid w:val="00AA176D"/>
    <w:rsid w:val="00AA1BED"/>
    <w:rsid w:val="00AA20F4"/>
    <w:rsid w:val="00AA23B3"/>
    <w:rsid w:val="00AA2492"/>
    <w:rsid w:val="00AA2A66"/>
    <w:rsid w:val="00AA31C2"/>
    <w:rsid w:val="00AA34F5"/>
    <w:rsid w:val="00AA3A15"/>
    <w:rsid w:val="00AA3A72"/>
    <w:rsid w:val="00AA414B"/>
    <w:rsid w:val="00AA48E8"/>
    <w:rsid w:val="00AA49DF"/>
    <w:rsid w:val="00AA4A34"/>
    <w:rsid w:val="00AA4BD7"/>
    <w:rsid w:val="00AA5153"/>
    <w:rsid w:val="00AA521C"/>
    <w:rsid w:val="00AA5984"/>
    <w:rsid w:val="00AA5AF1"/>
    <w:rsid w:val="00AA5D78"/>
    <w:rsid w:val="00AA611D"/>
    <w:rsid w:val="00AA6611"/>
    <w:rsid w:val="00AA6A18"/>
    <w:rsid w:val="00AA6CB6"/>
    <w:rsid w:val="00AA7018"/>
    <w:rsid w:val="00AA7AFC"/>
    <w:rsid w:val="00AA7F10"/>
    <w:rsid w:val="00AB01B9"/>
    <w:rsid w:val="00AB0701"/>
    <w:rsid w:val="00AB0EAF"/>
    <w:rsid w:val="00AB12EE"/>
    <w:rsid w:val="00AB13CC"/>
    <w:rsid w:val="00AB1A4F"/>
    <w:rsid w:val="00AB1D40"/>
    <w:rsid w:val="00AB22A2"/>
    <w:rsid w:val="00AB2534"/>
    <w:rsid w:val="00AB3918"/>
    <w:rsid w:val="00AB3A04"/>
    <w:rsid w:val="00AB4099"/>
    <w:rsid w:val="00AB44F0"/>
    <w:rsid w:val="00AB456D"/>
    <w:rsid w:val="00AB4D45"/>
    <w:rsid w:val="00AB4FB0"/>
    <w:rsid w:val="00AB5225"/>
    <w:rsid w:val="00AB5293"/>
    <w:rsid w:val="00AB5C55"/>
    <w:rsid w:val="00AB5D1F"/>
    <w:rsid w:val="00AB5D3E"/>
    <w:rsid w:val="00AB5F8A"/>
    <w:rsid w:val="00AB6219"/>
    <w:rsid w:val="00AB627B"/>
    <w:rsid w:val="00AB6A1E"/>
    <w:rsid w:val="00AB7883"/>
    <w:rsid w:val="00AB7BF2"/>
    <w:rsid w:val="00AB7C15"/>
    <w:rsid w:val="00AB7D64"/>
    <w:rsid w:val="00AB7FD4"/>
    <w:rsid w:val="00AC07E4"/>
    <w:rsid w:val="00AC1712"/>
    <w:rsid w:val="00AC1DB9"/>
    <w:rsid w:val="00AC2FE9"/>
    <w:rsid w:val="00AC3060"/>
    <w:rsid w:val="00AC3543"/>
    <w:rsid w:val="00AC3E7C"/>
    <w:rsid w:val="00AC3FB2"/>
    <w:rsid w:val="00AC4632"/>
    <w:rsid w:val="00AC46BE"/>
    <w:rsid w:val="00AC4B1C"/>
    <w:rsid w:val="00AC4D8D"/>
    <w:rsid w:val="00AC52EC"/>
    <w:rsid w:val="00AC5B5B"/>
    <w:rsid w:val="00AC5CCD"/>
    <w:rsid w:val="00AC5D91"/>
    <w:rsid w:val="00AC61E5"/>
    <w:rsid w:val="00AC6390"/>
    <w:rsid w:val="00AC692F"/>
    <w:rsid w:val="00AC69C9"/>
    <w:rsid w:val="00AC6B2D"/>
    <w:rsid w:val="00AC7192"/>
    <w:rsid w:val="00AC7683"/>
    <w:rsid w:val="00AC77B5"/>
    <w:rsid w:val="00AD019D"/>
    <w:rsid w:val="00AD0CF1"/>
    <w:rsid w:val="00AD16A5"/>
    <w:rsid w:val="00AD185B"/>
    <w:rsid w:val="00AD19F3"/>
    <w:rsid w:val="00AD1DFF"/>
    <w:rsid w:val="00AD2241"/>
    <w:rsid w:val="00AD2449"/>
    <w:rsid w:val="00AD2DDA"/>
    <w:rsid w:val="00AD3624"/>
    <w:rsid w:val="00AD3839"/>
    <w:rsid w:val="00AD3872"/>
    <w:rsid w:val="00AD394C"/>
    <w:rsid w:val="00AD3E8B"/>
    <w:rsid w:val="00AD3FC2"/>
    <w:rsid w:val="00AD42E2"/>
    <w:rsid w:val="00AD48E1"/>
    <w:rsid w:val="00AD4BA6"/>
    <w:rsid w:val="00AD4FD3"/>
    <w:rsid w:val="00AD52A7"/>
    <w:rsid w:val="00AD53F4"/>
    <w:rsid w:val="00AD5518"/>
    <w:rsid w:val="00AD58C2"/>
    <w:rsid w:val="00AD59C4"/>
    <w:rsid w:val="00AD59E6"/>
    <w:rsid w:val="00AD5B3C"/>
    <w:rsid w:val="00AD5D68"/>
    <w:rsid w:val="00AD6099"/>
    <w:rsid w:val="00AD6241"/>
    <w:rsid w:val="00AD66BD"/>
    <w:rsid w:val="00AD67EB"/>
    <w:rsid w:val="00AD6AD1"/>
    <w:rsid w:val="00AD6D77"/>
    <w:rsid w:val="00AD6E86"/>
    <w:rsid w:val="00AD7288"/>
    <w:rsid w:val="00AD7889"/>
    <w:rsid w:val="00AD7A48"/>
    <w:rsid w:val="00AE0031"/>
    <w:rsid w:val="00AE12EC"/>
    <w:rsid w:val="00AE2218"/>
    <w:rsid w:val="00AE249B"/>
    <w:rsid w:val="00AE2689"/>
    <w:rsid w:val="00AE2876"/>
    <w:rsid w:val="00AE2E1F"/>
    <w:rsid w:val="00AE2E35"/>
    <w:rsid w:val="00AE3066"/>
    <w:rsid w:val="00AE3678"/>
    <w:rsid w:val="00AE3B3A"/>
    <w:rsid w:val="00AE3BAA"/>
    <w:rsid w:val="00AE43EE"/>
    <w:rsid w:val="00AE45AB"/>
    <w:rsid w:val="00AE51FE"/>
    <w:rsid w:val="00AE52C2"/>
    <w:rsid w:val="00AE53DF"/>
    <w:rsid w:val="00AE5453"/>
    <w:rsid w:val="00AE57AC"/>
    <w:rsid w:val="00AE5D74"/>
    <w:rsid w:val="00AE6220"/>
    <w:rsid w:val="00AE6BB0"/>
    <w:rsid w:val="00AE6E9D"/>
    <w:rsid w:val="00AE7147"/>
    <w:rsid w:val="00AE730E"/>
    <w:rsid w:val="00AE7525"/>
    <w:rsid w:val="00AE7A23"/>
    <w:rsid w:val="00AE7E04"/>
    <w:rsid w:val="00AE7F90"/>
    <w:rsid w:val="00AF0DCC"/>
    <w:rsid w:val="00AF1014"/>
    <w:rsid w:val="00AF19D7"/>
    <w:rsid w:val="00AF28EA"/>
    <w:rsid w:val="00AF28FE"/>
    <w:rsid w:val="00AF29D3"/>
    <w:rsid w:val="00AF2FCF"/>
    <w:rsid w:val="00AF3056"/>
    <w:rsid w:val="00AF3184"/>
    <w:rsid w:val="00AF3260"/>
    <w:rsid w:val="00AF3938"/>
    <w:rsid w:val="00AF3A2A"/>
    <w:rsid w:val="00AF3E74"/>
    <w:rsid w:val="00AF3FE5"/>
    <w:rsid w:val="00AF4058"/>
    <w:rsid w:val="00AF43C1"/>
    <w:rsid w:val="00AF474F"/>
    <w:rsid w:val="00AF4F59"/>
    <w:rsid w:val="00AF5531"/>
    <w:rsid w:val="00AF5922"/>
    <w:rsid w:val="00AF6574"/>
    <w:rsid w:val="00AF6624"/>
    <w:rsid w:val="00AF6A66"/>
    <w:rsid w:val="00AF6B5F"/>
    <w:rsid w:val="00AF6CEE"/>
    <w:rsid w:val="00AF6DEB"/>
    <w:rsid w:val="00AF7152"/>
    <w:rsid w:val="00B00489"/>
    <w:rsid w:val="00B00882"/>
    <w:rsid w:val="00B008BD"/>
    <w:rsid w:val="00B00FD5"/>
    <w:rsid w:val="00B01077"/>
    <w:rsid w:val="00B01383"/>
    <w:rsid w:val="00B01A4D"/>
    <w:rsid w:val="00B01EF5"/>
    <w:rsid w:val="00B020E6"/>
    <w:rsid w:val="00B02977"/>
    <w:rsid w:val="00B02BA5"/>
    <w:rsid w:val="00B02CF9"/>
    <w:rsid w:val="00B02D65"/>
    <w:rsid w:val="00B02E07"/>
    <w:rsid w:val="00B031CC"/>
    <w:rsid w:val="00B03C03"/>
    <w:rsid w:val="00B0434E"/>
    <w:rsid w:val="00B047EF"/>
    <w:rsid w:val="00B049BF"/>
    <w:rsid w:val="00B057D2"/>
    <w:rsid w:val="00B05849"/>
    <w:rsid w:val="00B05A41"/>
    <w:rsid w:val="00B05B0B"/>
    <w:rsid w:val="00B06266"/>
    <w:rsid w:val="00B06498"/>
    <w:rsid w:val="00B064BF"/>
    <w:rsid w:val="00B06D65"/>
    <w:rsid w:val="00B07251"/>
    <w:rsid w:val="00B073F8"/>
    <w:rsid w:val="00B07491"/>
    <w:rsid w:val="00B0778D"/>
    <w:rsid w:val="00B07EC2"/>
    <w:rsid w:val="00B105C3"/>
    <w:rsid w:val="00B10653"/>
    <w:rsid w:val="00B10716"/>
    <w:rsid w:val="00B10A92"/>
    <w:rsid w:val="00B10AD3"/>
    <w:rsid w:val="00B11044"/>
    <w:rsid w:val="00B112AD"/>
    <w:rsid w:val="00B11437"/>
    <w:rsid w:val="00B11F11"/>
    <w:rsid w:val="00B12021"/>
    <w:rsid w:val="00B1254A"/>
    <w:rsid w:val="00B13508"/>
    <w:rsid w:val="00B1384C"/>
    <w:rsid w:val="00B13C26"/>
    <w:rsid w:val="00B141BB"/>
    <w:rsid w:val="00B14300"/>
    <w:rsid w:val="00B14550"/>
    <w:rsid w:val="00B14A0F"/>
    <w:rsid w:val="00B15099"/>
    <w:rsid w:val="00B15292"/>
    <w:rsid w:val="00B157D3"/>
    <w:rsid w:val="00B15882"/>
    <w:rsid w:val="00B15A3B"/>
    <w:rsid w:val="00B15C3F"/>
    <w:rsid w:val="00B165CC"/>
    <w:rsid w:val="00B16BF5"/>
    <w:rsid w:val="00B17A99"/>
    <w:rsid w:val="00B17C41"/>
    <w:rsid w:val="00B2055C"/>
    <w:rsid w:val="00B2065F"/>
    <w:rsid w:val="00B206E3"/>
    <w:rsid w:val="00B211FA"/>
    <w:rsid w:val="00B219CB"/>
    <w:rsid w:val="00B21D01"/>
    <w:rsid w:val="00B224A6"/>
    <w:rsid w:val="00B23126"/>
    <w:rsid w:val="00B232C5"/>
    <w:rsid w:val="00B234FB"/>
    <w:rsid w:val="00B23897"/>
    <w:rsid w:val="00B238D1"/>
    <w:rsid w:val="00B23A27"/>
    <w:rsid w:val="00B23F2F"/>
    <w:rsid w:val="00B241E3"/>
    <w:rsid w:val="00B2456B"/>
    <w:rsid w:val="00B26084"/>
    <w:rsid w:val="00B26B37"/>
    <w:rsid w:val="00B26E7B"/>
    <w:rsid w:val="00B276BF"/>
    <w:rsid w:val="00B279DF"/>
    <w:rsid w:val="00B307CB"/>
    <w:rsid w:val="00B315A6"/>
    <w:rsid w:val="00B317DA"/>
    <w:rsid w:val="00B317ED"/>
    <w:rsid w:val="00B31B10"/>
    <w:rsid w:val="00B31CFE"/>
    <w:rsid w:val="00B31E0C"/>
    <w:rsid w:val="00B31F09"/>
    <w:rsid w:val="00B327B8"/>
    <w:rsid w:val="00B33DEA"/>
    <w:rsid w:val="00B342E9"/>
    <w:rsid w:val="00B34332"/>
    <w:rsid w:val="00B34E33"/>
    <w:rsid w:val="00B35BC5"/>
    <w:rsid w:val="00B36006"/>
    <w:rsid w:val="00B362DB"/>
    <w:rsid w:val="00B363FB"/>
    <w:rsid w:val="00B36451"/>
    <w:rsid w:val="00B3668B"/>
    <w:rsid w:val="00B36955"/>
    <w:rsid w:val="00B36C70"/>
    <w:rsid w:val="00B37144"/>
    <w:rsid w:val="00B3781A"/>
    <w:rsid w:val="00B37B80"/>
    <w:rsid w:val="00B37E4C"/>
    <w:rsid w:val="00B40733"/>
    <w:rsid w:val="00B4079B"/>
    <w:rsid w:val="00B40AF3"/>
    <w:rsid w:val="00B413FA"/>
    <w:rsid w:val="00B41C2A"/>
    <w:rsid w:val="00B41E48"/>
    <w:rsid w:val="00B41E94"/>
    <w:rsid w:val="00B426A1"/>
    <w:rsid w:val="00B427CC"/>
    <w:rsid w:val="00B42E50"/>
    <w:rsid w:val="00B43108"/>
    <w:rsid w:val="00B4352B"/>
    <w:rsid w:val="00B43D1C"/>
    <w:rsid w:val="00B43E45"/>
    <w:rsid w:val="00B446B8"/>
    <w:rsid w:val="00B44AF0"/>
    <w:rsid w:val="00B44BAA"/>
    <w:rsid w:val="00B44D5E"/>
    <w:rsid w:val="00B45156"/>
    <w:rsid w:val="00B4549D"/>
    <w:rsid w:val="00B4550A"/>
    <w:rsid w:val="00B45807"/>
    <w:rsid w:val="00B459D1"/>
    <w:rsid w:val="00B45E74"/>
    <w:rsid w:val="00B46718"/>
    <w:rsid w:val="00B468A0"/>
    <w:rsid w:val="00B46904"/>
    <w:rsid w:val="00B46D43"/>
    <w:rsid w:val="00B4715B"/>
    <w:rsid w:val="00B4784B"/>
    <w:rsid w:val="00B47940"/>
    <w:rsid w:val="00B47F21"/>
    <w:rsid w:val="00B504B0"/>
    <w:rsid w:val="00B50AB0"/>
    <w:rsid w:val="00B513D9"/>
    <w:rsid w:val="00B51CBA"/>
    <w:rsid w:val="00B52014"/>
    <w:rsid w:val="00B52712"/>
    <w:rsid w:val="00B52AAE"/>
    <w:rsid w:val="00B52C46"/>
    <w:rsid w:val="00B52CB1"/>
    <w:rsid w:val="00B53479"/>
    <w:rsid w:val="00B5367C"/>
    <w:rsid w:val="00B53F19"/>
    <w:rsid w:val="00B546A8"/>
    <w:rsid w:val="00B54F3C"/>
    <w:rsid w:val="00B55722"/>
    <w:rsid w:val="00B55986"/>
    <w:rsid w:val="00B56130"/>
    <w:rsid w:val="00B5646F"/>
    <w:rsid w:val="00B56940"/>
    <w:rsid w:val="00B57C4C"/>
    <w:rsid w:val="00B60088"/>
    <w:rsid w:val="00B60741"/>
    <w:rsid w:val="00B60C89"/>
    <w:rsid w:val="00B611B0"/>
    <w:rsid w:val="00B61257"/>
    <w:rsid w:val="00B614AD"/>
    <w:rsid w:val="00B618F2"/>
    <w:rsid w:val="00B61FEA"/>
    <w:rsid w:val="00B6284B"/>
    <w:rsid w:val="00B62B87"/>
    <w:rsid w:val="00B6300A"/>
    <w:rsid w:val="00B634A8"/>
    <w:rsid w:val="00B6359B"/>
    <w:rsid w:val="00B63887"/>
    <w:rsid w:val="00B63DD5"/>
    <w:rsid w:val="00B63E57"/>
    <w:rsid w:val="00B646DE"/>
    <w:rsid w:val="00B64843"/>
    <w:rsid w:val="00B6499D"/>
    <w:rsid w:val="00B64B83"/>
    <w:rsid w:val="00B6531B"/>
    <w:rsid w:val="00B65864"/>
    <w:rsid w:val="00B65994"/>
    <w:rsid w:val="00B65DE7"/>
    <w:rsid w:val="00B65E9A"/>
    <w:rsid w:val="00B66455"/>
    <w:rsid w:val="00B66617"/>
    <w:rsid w:val="00B6680F"/>
    <w:rsid w:val="00B67BC7"/>
    <w:rsid w:val="00B703CD"/>
    <w:rsid w:val="00B7151E"/>
    <w:rsid w:val="00B71843"/>
    <w:rsid w:val="00B71AEE"/>
    <w:rsid w:val="00B720B3"/>
    <w:rsid w:val="00B721C2"/>
    <w:rsid w:val="00B72D06"/>
    <w:rsid w:val="00B733C1"/>
    <w:rsid w:val="00B73A2B"/>
    <w:rsid w:val="00B73B60"/>
    <w:rsid w:val="00B73C20"/>
    <w:rsid w:val="00B741DD"/>
    <w:rsid w:val="00B7536B"/>
    <w:rsid w:val="00B7677F"/>
    <w:rsid w:val="00B768E0"/>
    <w:rsid w:val="00B76AED"/>
    <w:rsid w:val="00B76D29"/>
    <w:rsid w:val="00B77018"/>
    <w:rsid w:val="00B77FC9"/>
    <w:rsid w:val="00B80219"/>
    <w:rsid w:val="00B8077E"/>
    <w:rsid w:val="00B80EF7"/>
    <w:rsid w:val="00B8166F"/>
    <w:rsid w:val="00B81E42"/>
    <w:rsid w:val="00B820CF"/>
    <w:rsid w:val="00B8239D"/>
    <w:rsid w:val="00B823F3"/>
    <w:rsid w:val="00B82718"/>
    <w:rsid w:val="00B8296C"/>
    <w:rsid w:val="00B829E9"/>
    <w:rsid w:val="00B8368B"/>
    <w:rsid w:val="00B83A62"/>
    <w:rsid w:val="00B83AD1"/>
    <w:rsid w:val="00B8490F"/>
    <w:rsid w:val="00B84CC1"/>
    <w:rsid w:val="00B84D73"/>
    <w:rsid w:val="00B86FA4"/>
    <w:rsid w:val="00B87356"/>
    <w:rsid w:val="00B878B8"/>
    <w:rsid w:val="00B87D36"/>
    <w:rsid w:val="00B87ED4"/>
    <w:rsid w:val="00B87F3E"/>
    <w:rsid w:val="00B904EF"/>
    <w:rsid w:val="00B9086E"/>
    <w:rsid w:val="00B90F62"/>
    <w:rsid w:val="00B9101C"/>
    <w:rsid w:val="00B91379"/>
    <w:rsid w:val="00B916C9"/>
    <w:rsid w:val="00B91744"/>
    <w:rsid w:val="00B91F01"/>
    <w:rsid w:val="00B927EA"/>
    <w:rsid w:val="00B92986"/>
    <w:rsid w:val="00B92B55"/>
    <w:rsid w:val="00B93109"/>
    <w:rsid w:val="00B933C7"/>
    <w:rsid w:val="00B9353C"/>
    <w:rsid w:val="00B937F3"/>
    <w:rsid w:val="00B938A0"/>
    <w:rsid w:val="00B93AAD"/>
    <w:rsid w:val="00B94022"/>
    <w:rsid w:val="00B94325"/>
    <w:rsid w:val="00B94456"/>
    <w:rsid w:val="00B948BB"/>
    <w:rsid w:val="00B94FF5"/>
    <w:rsid w:val="00B95098"/>
    <w:rsid w:val="00B9531A"/>
    <w:rsid w:val="00B95BA0"/>
    <w:rsid w:val="00B967A6"/>
    <w:rsid w:val="00B968AC"/>
    <w:rsid w:val="00B96A2F"/>
    <w:rsid w:val="00B97093"/>
    <w:rsid w:val="00B971BF"/>
    <w:rsid w:val="00B9736A"/>
    <w:rsid w:val="00B974F8"/>
    <w:rsid w:val="00B97698"/>
    <w:rsid w:val="00BA023A"/>
    <w:rsid w:val="00BA0C70"/>
    <w:rsid w:val="00BA1468"/>
    <w:rsid w:val="00BA1517"/>
    <w:rsid w:val="00BA1609"/>
    <w:rsid w:val="00BA1A09"/>
    <w:rsid w:val="00BA1DEE"/>
    <w:rsid w:val="00BA1E10"/>
    <w:rsid w:val="00BA23BE"/>
    <w:rsid w:val="00BA248E"/>
    <w:rsid w:val="00BA257A"/>
    <w:rsid w:val="00BA2708"/>
    <w:rsid w:val="00BA275A"/>
    <w:rsid w:val="00BA2A6E"/>
    <w:rsid w:val="00BA2AA7"/>
    <w:rsid w:val="00BA2ADC"/>
    <w:rsid w:val="00BA3BF8"/>
    <w:rsid w:val="00BA41CD"/>
    <w:rsid w:val="00BA42A5"/>
    <w:rsid w:val="00BA4391"/>
    <w:rsid w:val="00BA4587"/>
    <w:rsid w:val="00BA4747"/>
    <w:rsid w:val="00BA4880"/>
    <w:rsid w:val="00BA4D15"/>
    <w:rsid w:val="00BA4E56"/>
    <w:rsid w:val="00BA50AC"/>
    <w:rsid w:val="00BA53CB"/>
    <w:rsid w:val="00BA53D1"/>
    <w:rsid w:val="00BA5819"/>
    <w:rsid w:val="00BA58F3"/>
    <w:rsid w:val="00BA5A64"/>
    <w:rsid w:val="00BA5CD5"/>
    <w:rsid w:val="00BA5D05"/>
    <w:rsid w:val="00BA5E0D"/>
    <w:rsid w:val="00BA6558"/>
    <w:rsid w:val="00BA6A53"/>
    <w:rsid w:val="00BA6A9D"/>
    <w:rsid w:val="00BA6B0F"/>
    <w:rsid w:val="00BA6B42"/>
    <w:rsid w:val="00BA744C"/>
    <w:rsid w:val="00BA77BA"/>
    <w:rsid w:val="00BA77BE"/>
    <w:rsid w:val="00BB0123"/>
    <w:rsid w:val="00BB025A"/>
    <w:rsid w:val="00BB12BB"/>
    <w:rsid w:val="00BB1310"/>
    <w:rsid w:val="00BB1936"/>
    <w:rsid w:val="00BB1B21"/>
    <w:rsid w:val="00BB1CD5"/>
    <w:rsid w:val="00BB2086"/>
    <w:rsid w:val="00BB20F9"/>
    <w:rsid w:val="00BB2169"/>
    <w:rsid w:val="00BB234C"/>
    <w:rsid w:val="00BB23DD"/>
    <w:rsid w:val="00BB2706"/>
    <w:rsid w:val="00BB2882"/>
    <w:rsid w:val="00BB2B6D"/>
    <w:rsid w:val="00BB2DA1"/>
    <w:rsid w:val="00BB2E3C"/>
    <w:rsid w:val="00BB2F17"/>
    <w:rsid w:val="00BB2F8B"/>
    <w:rsid w:val="00BB33B4"/>
    <w:rsid w:val="00BB34CA"/>
    <w:rsid w:val="00BB35C5"/>
    <w:rsid w:val="00BB375E"/>
    <w:rsid w:val="00BB3C38"/>
    <w:rsid w:val="00BB4971"/>
    <w:rsid w:val="00BB55EC"/>
    <w:rsid w:val="00BB59BF"/>
    <w:rsid w:val="00BB5FEE"/>
    <w:rsid w:val="00BB6B72"/>
    <w:rsid w:val="00BB6BD0"/>
    <w:rsid w:val="00BB6C71"/>
    <w:rsid w:val="00BB6FF2"/>
    <w:rsid w:val="00BC09AB"/>
    <w:rsid w:val="00BC0D06"/>
    <w:rsid w:val="00BC0DE9"/>
    <w:rsid w:val="00BC18BC"/>
    <w:rsid w:val="00BC1A0C"/>
    <w:rsid w:val="00BC1FDA"/>
    <w:rsid w:val="00BC21FD"/>
    <w:rsid w:val="00BC2790"/>
    <w:rsid w:val="00BC343F"/>
    <w:rsid w:val="00BC382E"/>
    <w:rsid w:val="00BC3A6E"/>
    <w:rsid w:val="00BC3EF4"/>
    <w:rsid w:val="00BC4AF4"/>
    <w:rsid w:val="00BC51C3"/>
    <w:rsid w:val="00BC529A"/>
    <w:rsid w:val="00BC5790"/>
    <w:rsid w:val="00BC5DD5"/>
    <w:rsid w:val="00BC6168"/>
    <w:rsid w:val="00BC61F5"/>
    <w:rsid w:val="00BC6521"/>
    <w:rsid w:val="00BC699C"/>
    <w:rsid w:val="00BC762A"/>
    <w:rsid w:val="00BD0259"/>
    <w:rsid w:val="00BD0402"/>
    <w:rsid w:val="00BD0F99"/>
    <w:rsid w:val="00BD1001"/>
    <w:rsid w:val="00BD1431"/>
    <w:rsid w:val="00BD14D5"/>
    <w:rsid w:val="00BD161F"/>
    <w:rsid w:val="00BD16D6"/>
    <w:rsid w:val="00BD17B4"/>
    <w:rsid w:val="00BD19D2"/>
    <w:rsid w:val="00BD1B27"/>
    <w:rsid w:val="00BD1CE6"/>
    <w:rsid w:val="00BD1F8D"/>
    <w:rsid w:val="00BD2036"/>
    <w:rsid w:val="00BD2A76"/>
    <w:rsid w:val="00BD2D22"/>
    <w:rsid w:val="00BD2EFE"/>
    <w:rsid w:val="00BD37A8"/>
    <w:rsid w:val="00BD3B4F"/>
    <w:rsid w:val="00BD3D61"/>
    <w:rsid w:val="00BD455E"/>
    <w:rsid w:val="00BD4829"/>
    <w:rsid w:val="00BD4E89"/>
    <w:rsid w:val="00BD4ED1"/>
    <w:rsid w:val="00BD57CD"/>
    <w:rsid w:val="00BD5888"/>
    <w:rsid w:val="00BD58BC"/>
    <w:rsid w:val="00BD5ADF"/>
    <w:rsid w:val="00BD622B"/>
    <w:rsid w:val="00BD6875"/>
    <w:rsid w:val="00BD6C4B"/>
    <w:rsid w:val="00BD6E1F"/>
    <w:rsid w:val="00BD6F17"/>
    <w:rsid w:val="00BD70C4"/>
    <w:rsid w:val="00BD7773"/>
    <w:rsid w:val="00BD7C4E"/>
    <w:rsid w:val="00BD7E08"/>
    <w:rsid w:val="00BD7ED5"/>
    <w:rsid w:val="00BD7EEE"/>
    <w:rsid w:val="00BD7F08"/>
    <w:rsid w:val="00BE0131"/>
    <w:rsid w:val="00BE053E"/>
    <w:rsid w:val="00BE0B26"/>
    <w:rsid w:val="00BE0B85"/>
    <w:rsid w:val="00BE0EAD"/>
    <w:rsid w:val="00BE1282"/>
    <w:rsid w:val="00BE17DA"/>
    <w:rsid w:val="00BE31FD"/>
    <w:rsid w:val="00BE32B7"/>
    <w:rsid w:val="00BE3982"/>
    <w:rsid w:val="00BE3AB9"/>
    <w:rsid w:val="00BE4044"/>
    <w:rsid w:val="00BE41A8"/>
    <w:rsid w:val="00BE43B5"/>
    <w:rsid w:val="00BE4DDF"/>
    <w:rsid w:val="00BE515C"/>
    <w:rsid w:val="00BE580B"/>
    <w:rsid w:val="00BE58F7"/>
    <w:rsid w:val="00BE5A49"/>
    <w:rsid w:val="00BE5C6E"/>
    <w:rsid w:val="00BE5ED6"/>
    <w:rsid w:val="00BE60D2"/>
    <w:rsid w:val="00BE6C17"/>
    <w:rsid w:val="00BE6C2E"/>
    <w:rsid w:val="00BE79C2"/>
    <w:rsid w:val="00BE7C1F"/>
    <w:rsid w:val="00BE7D2A"/>
    <w:rsid w:val="00BF04B6"/>
    <w:rsid w:val="00BF0760"/>
    <w:rsid w:val="00BF10F4"/>
    <w:rsid w:val="00BF1CAD"/>
    <w:rsid w:val="00BF2C3C"/>
    <w:rsid w:val="00BF373B"/>
    <w:rsid w:val="00BF3A33"/>
    <w:rsid w:val="00BF4126"/>
    <w:rsid w:val="00BF4127"/>
    <w:rsid w:val="00BF445B"/>
    <w:rsid w:val="00BF50EE"/>
    <w:rsid w:val="00BF5170"/>
    <w:rsid w:val="00BF54D3"/>
    <w:rsid w:val="00BF65A7"/>
    <w:rsid w:val="00BF6CD0"/>
    <w:rsid w:val="00BF6D05"/>
    <w:rsid w:val="00BF7292"/>
    <w:rsid w:val="00BF78E5"/>
    <w:rsid w:val="00BF7D96"/>
    <w:rsid w:val="00BF7E34"/>
    <w:rsid w:val="00C0005F"/>
    <w:rsid w:val="00C00780"/>
    <w:rsid w:val="00C00859"/>
    <w:rsid w:val="00C00883"/>
    <w:rsid w:val="00C00957"/>
    <w:rsid w:val="00C009BC"/>
    <w:rsid w:val="00C0166B"/>
    <w:rsid w:val="00C01B78"/>
    <w:rsid w:val="00C01CCB"/>
    <w:rsid w:val="00C01F77"/>
    <w:rsid w:val="00C021FB"/>
    <w:rsid w:val="00C02263"/>
    <w:rsid w:val="00C02557"/>
    <w:rsid w:val="00C02A9C"/>
    <w:rsid w:val="00C02B7D"/>
    <w:rsid w:val="00C02BA0"/>
    <w:rsid w:val="00C03187"/>
    <w:rsid w:val="00C031DA"/>
    <w:rsid w:val="00C035D8"/>
    <w:rsid w:val="00C03A85"/>
    <w:rsid w:val="00C03C93"/>
    <w:rsid w:val="00C04133"/>
    <w:rsid w:val="00C0439B"/>
    <w:rsid w:val="00C05405"/>
    <w:rsid w:val="00C064AD"/>
    <w:rsid w:val="00C067CD"/>
    <w:rsid w:val="00C07C3D"/>
    <w:rsid w:val="00C10019"/>
    <w:rsid w:val="00C102AC"/>
    <w:rsid w:val="00C102B9"/>
    <w:rsid w:val="00C103C8"/>
    <w:rsid w:val="00C107E5"/>
    <w:rsid w:val="00C1087C"/>
    <w:rsid w:val="00C11F27"/>
    <w:rsid w:val="00C133EA"/>
    <w:rsid w:val="00C13809"/>
    <w:rsid w:val="00C13C7D"/>
    <w:rsid w:val="00C13FE2"/>
    <w:rsid w:val="00C14F72"/>
    <w:rsid w:val="00C15525"/>
    <w:rsid w:val="00C15703"/>
    <w:rsid w:val="00C15C47"/>
    <w:rsid w:val="00C15E94"/>
    <w:rsid w:val="00C16EED"/>
    <w:rsid w:val="00C17D75"/>
    <w:rsid w:val="00C17F9B"/>
    <w:rsid w:val="00C2054A"/>
    <w:rsid w:val="00C20816"/>
    <w:rsid w:val="00C20876"/>
    <w:rsid w:val="00C20CD9"/>
    <w:rsid w:val="00C20CEE"/>
    <w:rsid w:val="00C215DA"/>
    <w:rsid w:val="00C216AA"/>
    <w:rsid w:val="00C224E9"/>
    <w:rsid w:val="00C2281B"/>
    <w:rsid w:val="00C22D44"/>
    <w:rsid w:val="00C242B3"/>
    <w:rsid w:val="00C25985"/>
    <w:rsid w:val="00C25A33"/>
    <w:rsid w:val="00C26615"/>
    <w:rsid w:val="00C266F4"/>
    <w:rsid w:val="00C26739"/>
    <w:rsid w:val="00C26CE1"/>
    <w:rsid w:val="00C27930"/>
    <w:rsid w:val="00C303F2"/>
    <w:rsid w:val="00C30494"/>
    <w:rsid w:val="00C304DF"/>
    <w:rsid w:val="00C31095"/>
    <w:rsid w:val="00C31455"/>
    <w:rsid w:val="00C315F2"/>
    <w:rsid w:val="00C31713"/>
    <w:rsid w:val="00C31EC2"/>
    <w:rsid w:val="00C31ECC"/>
    <w:rsid w:val="00C32637"/>
    <w:rsid w:val="00C32668"/>
    <w:rsid w:val="00C32808"/>
    <w:rsid w:val="00C32D86"/>
    <w:rsid w:val="00C32F96"/>
    <w:rsid w:val="00C3311F"/>
    <w:rsid w:val="00C333E7"/>
    <w:rsid w:val="00C334FA"/>
    <w:rsid w:val="00C33519"/>
    <w:rsid w:val="00C3368C"/>
    <w:rsid w:val="00C3430E"/>
    <w:rsid w:val="00C348C9"/>
    <w:rsid w:val="00C34DF5"/>
    <w:rsid w:val="00C35122"/>
    <w:rsid w:val="00C357BA"/>
    <w:rsid w:val="00C35C2A"/>
    <w:rsid w:val="00C35E0A"/>
    <w:rsid w:val="00C36C5B"/>
    <w:rsid w:val="00C36DF3"/>
    <w:rsid w:val="00C3711C"/>
    <w:rsid w:val="00C37265"/>
    <w:rsid w:val="00C372AC"/>
    <w:rsid w:val="00C379DB"/>
    <w:rsid w:val="00C37C91"/>
    <w:rsid w:val="00C40441"/>
    <w:rsid w:val="00C40856"/>
    <w:rsid w:val="00C40C6D"/>
    <w:rsid w:val="00C411BA"/>
    <w:rsid w:val="00C414F7"/>
    <w:rsid w:val="00C415F7"/>
    <w:rsid w:val="00C41853"/>
    <w:rsid w:val="00C4194E"/>
    <w:rsid w:val="00C426A4"/>
    <w:rsid w:val="00C428ED"/>
    <w:rsid w:val="00C42968"/>
    <w:rsid w:val="00C42A89"/>
    <w:rsid w:val="00C42B56"/>
    <w:rsid w:val="00C42E55"/>
    <w:rsid w:val="00C43EBA"/>
    <w:rsid w:val="00C440BD"/>
    <w:rsid w:val="00C44A2F"/>
    <w:rsid w:val="00C44AB9"/>
    <w:rsid w:val="00C44B89"/>
    <w:rsid w:val="00C44F61"/>
    <w:rsid w:val="00C45759"/>
    <w:rsid w:val="00C47AA1"/>
    <w:rsid w:val="00C47BD5"/>
    <w:rsid w:val="00C5052D"/>
    <w:rsid w:val="00C50563"/>
    <w:rsid w:val="00C50968"/>
    <w:rsid w:val="00C509BD"/>
    <w:rsid w:val="00C50FF4"/>
    <w:rsid w:val="00C51494"/>
    <w:rsid w:val="00C51778"/>
    <w:rsid w:val="00C52283"/>
    <w:rsid w:val="00C524E5"/>
    <w:rsid w:val="00C52957"/>
    <w:rsid w:val="00C52A8A"/>
    <w:rsid w:val="00C53234"/>
    <w:rsid w:val="00C535C6"/>
    <w:rsid w:val="00C53869"/>
    <w:rsid w:val="00C54154"/>
    <w:rsid w:val="00C54795"/>
    <w:rsid w:val="00C549BD"/>
    <w:rsid w:val="00C54A58"/>
    <w:rsid w:val="00C54E7B"/>
    <w:rsid w:val="00C55383"/>
    <w:rsid w:val="00C553B7"/>
    <w:rsid w:val="00C55679"/>
    <w:rsid w:val="00C55D8E"/>
    <w:rsid w:val="00C55E77"/>
    <w:rsid w:val="00C55EB1"/>
    <w:rsid w:val="00C5647A"/>
    <w:rsid w:val="00C57025"/>
    <w:rsid w:val="00C57333"/>
    <w:rsid w:val="00C57684"/>
    <w:rsid w:val="00C577C3"/>
    <w:rsid w:val="00C579F6"/>
    <w:rsid w:val="00C60525"/>
    <w:rsid w:val="00C6073C"/>
    <w:rsid w:val="00C611B9"/>
    <w:rsid w:val="00C62164"/>
    <w:rsid w:val="00C6235B"/>
    <w:rsid w:val="00C632C5"/>
    <w:rsid w:val="00C634A6"/>
    <w:rsid w:val="00C63F4B"/>
    <w:rsid w:val="00C6410E"/>
    <w:rsid w:val="00C643A9"/>
    <w:rsid w:val="00C64922"/>
    <w:rsid w:val="00C649B0"/>
    <w:rsid w:val="00C64FD5"/>
    <w:rsid w:val="00C65163"/>
    <w:rsid w:val="00C6519E"/>
    <w:rsid w:val="00C65262"/>
    <w:rsid w:val="00C65387"/>
    <w:rsid w:val="00C653FC"/>
    <w:rsid w:val="00C657B3"/>
    <w:rsid w:val="00C66202"/>
    <w:rsid w:val="00C66702"/>
    <w:rsid w:val="00C67053"/>
    <w:rsid w:val="00C67537"/>
    <w:rsid w:val="00C67C2C"/>
    <w:rsid w:val="00C67F61"/>
    <w:rsid w:val="00C67FBD"/>
    <w:rsid w:val="00C70AC2"/>
    <w:rsid w:val="00C70D1B"/>
    <w:rsid w:val="00C70FC4"/>
    <w:rsid w:val="00C71887"/>
    <w:rsid w:val="00C71E50"/>
    <w:rsid w:val="00C724B4"/>
    <w:rsid w:val="00C72598"/>
    <w:rsid w:val="00C72BAA"/>
    <w:rsid w:val="00C72E82"/>
    <w:rsid w:val="00C735A7"/>
    <w:rsid w:val="00C73A30"/>
    <w:rsid w:val="00C73E7F"/>
    <w:rsid w:val="00C75250"/>
    <w:rsid w:val="00C755F8"/>
    <w:rsid w:val="00C756E2"/>
    <w:rsid w:val="00C757AE"/>
    <w:rsid w:val="00C75B2F"/>
    <w:rsid w:val="00C76081"/>
    <w:rsid w:val="00C76154"/>
    <w:rsid w:val="00C766B1"/>
    <w:rsid w:val="00C766B6"/>
    <w:rsid w:val="00C768DA"/>
    <w:rsid w:val="00C76966"/>
    <w:rsid w:val="00C76A09"/>
    <w:rsid w:val="00C77380"/>
    <w:rsid w:val="00C77C98"/>
    <w:rsid w:val="00C77D44"/>
    <w:rsid w:val="00C77EBC"/>
    <w:rsid w:val="00C80025"/>
    <w:rsid w:val="00C80786"/>
    <w:rsid w:val="00C8089B"/>
    <w:rsid w:val="00C80A7E"/>
    <w:rsid w:val="00C8135C"/>
    <w:rsid w:val="00C81547"/>
    <w:rsid w:val="00C81767"/>
    <w:rsid w:val="00C81CB4"/>
    <w:rsid w:val="00C821A8"/>
    <w:rsid w:val="00C8253E"/>
    <w:rsid w:val="00C838DC"/>
    <w:rsid w:val="00C83D6E"/>
    <w:rsid w:val="00C84371"/>
    <w:rsid w:val="00C84EEA"/>
    <w:rsid w:val="00C84F3F"/>
    <w:rsid w:val="00C84F8D"/>
    <w:rsid w:val="00C851B0"/>
    <w:rsid w:val="00C858B3"/>
    <w:rsid w:val="00C8599F"/>
    <w:rsid w:val="00C85CC1"/>
    <w:rsid w:val="00C866E8"/>
    <w:rsid w:val="00C86B37"/>
    <w:rsid w:val="00C86B79"/>
    <w:rsid w:val="00C877BE"/>
    <w:rsid w:val="00C87BA1"/>
    <w:rsid w:val="00C87DB5"/>
    <w:rsid w:val="00C87FE4"/>
    <w:rsid w:val="00C90E14"/>
    <w:rsid w:val="00C91330"/>
    <w:rsid w:val="00C918E8"/>
    <w:rsid w:val="00C91C2F"/>
    <w:rsid w:val="00C91DDF"/>
    <w:rsid w:val="00C91FE5"/>
    <w:rsid w:val="00C92118"/>
    <w:rsid w:val="00C92410"/>
    <w:rsid w:val="00C92AEA"/>
    <w:rsid w:val="00C92D65"/>
    <w:rsid w:val="00C92DF4"/>
    <w:rsid w:val="00C92F48"/>
    <w:rsid w:val="00C930EE"/>
    <w:rsid w:val="00C936E5"/>
    <w:rsid w:val="00C93ABE"/>
    <w:rsid w:val="00C93B3B"/>
    <w:rsid w:val="00C93E5A"/>
    <w:rsid w:val="00C944E8"/>
    <w:rsid w:val="00C94DA8"/>
    <w:rsid w:val="00C94DD8"/>
    <w:rsid w:val="00C94FAC"/>
    <w:rsid w:val="00C9534F"/>
    <w:rsid w:val="00C953E2"/>
    <w:rsid w:val="00C95808"/>
    <w:rsid w:val="00C969D5"/>
    <w:rsid w:val="00C975E7"/>
    <w:rsid w:val="00C976BC"/>
    <w:rsid w:val="00C979B5"/>
    <w:rsid w:val="00CA0278"/>
    <w:rsid w:val="00CA0488"/>
    <w:rsid w:val="00CA0C6A"/>
    <w:rsid w:val="00CA143E"/>
    <w:rsid w:val="00CA14B0"/>
    <w:rsid w:val="00CA14BB"/>
    <w:rsid w:val="00CA1B14"/>
    <w:rsid w:val="00CA1B79"/>
    <w:rsid w:val="00CA2164"/>
    <w:rsid w:val="00CA252C"/>
    <w:rsid w:val="00CA27BD"/>
    <w:rsid w:val="00CA2B45"/>
    <w:rsid w:val="00CA2CE4"/>
    <w:rsid w:val="00CA2E1A"/>
    <w:rsid w:val="00CA3365"/>
    <w:rsid w:val="00CA38B2"/>
    <w:rsid w:val="00CA38DA"/>
    <w:rsid w:val="00CA3B2D"/>
    <w:rsid w:val="00CA3CFB"/>
    <w:rsid w:val="00CA4C99"/>
    <w:rsid w:val="00CA4FBE"/>
    <w:rsid w:val="00CA5067"/>
    <w:rsid w:val="00CA51CC"/>
    <w:rsid w:val="00CA5507"/>
    <w:rsid w:val="00CA56A3"/>
    <w:rsid w:val="00CA6656"/>
    <w:rsid w:val="00CA671B"/>
    <w:rsid w:val="00CA6A6A"/>
    <w:rsid w:val="00CA6B3C"/>
    <w:rsid w:val="00CA6BAC"/>
    <w:rsid w:val="00CA6D9C"/>
    <w:rsid w:val="00CA711E"/>
    <w:rsid w:val="00CA711F"/>
    <w:rsid w:val="00CA71B5"/>
    <w:rsid w:val="00CA75CE"/>
    <w:rsid w:val="00CA7620"/>
    <w:rsid w:val="00CA7B63"/>
    <w:rsid w:val="00CA7DC1"/>
    <w:rsid w:val="00CB09D7"/>
    <w:rsid w:val="00CB09F9"/>
    <w:rsid w:val="00CB0B66"/>
    <w:rsid w:val="00CB0CC7"/>
    <w:rsid w:val="00CB0DD2"/>
    <w:rsid w:val="00CB1021"/>
    <w:rsid w:val="00CB1409"/>
    <w:rsid w:val="00CB15CA"/>
    <w:rsid w:val="00CB16D8"/>
    <w:rsid w:val="00CB1705"/>
    <w:rsid w:val="00CB184A"/>
    <w:rsid w:val="00CB184C"/>
    <w:rsid w:val="00CB207A"/>
    <w:rsid w:val="00CB2A51"/>
    <w:rsid w:val="00CB2A9B"/>
    <w:rsid w:val="00CB2DED"/>
    <w:rsid w:val="00CB37B3"/>
    <w:rsid w:val="00CB3918"/>
    <w:rsid w:val="00CB3A91"/>
    <w:rsid w:val="00CB40FC"/>
    <w:rsid w:val="00CB41E2"/>
    <w:rsid w:val="00CB49A8"/>
    <w:rsid w:val="00CB4B85"/>
    <w:rsid w:val="00CB4FAD"/>
    <w:rsid w:val="00CB51EA"/>
    <w:rsid w:val="00CB54C5"/>
    <w:rsid w:val="00CB5E6C"/>
    <w:rsid w:val="00CB5F09"/>
    <w:rsid w:val="00CB609E"/>
    <w:rsid w:val="00CB6337"/>
    <w:rsid w:val="00CB710A"/>
    <w:rsid w:val="00CB730D"/>
    <w:rsid w:val="00CB7EC3"/>
    <w:rsid w:val="00CB7EDB"/>
    <w:rsid w:val="00CC00E9"/>
    <w:rsid w:val="00CC0536"/>
    <w:rsid w:val="00CC053A"/>
    <w:rsid w:val="00CC0585"/>
    <w:rsid w:val="00CC0854"/>
    <w:rsid w:val="00CC0B08"/>
    <w:rsid w:val="00CC0BCD"/>
    <w:rsid w:val="00CC1A05"/>
    <w:rsid w:val="00CC2657"/>
    <w:rsid w:val="00CC2C0D"/>
    <w:rsid w:val="00CC2CAA"/>
    <w:rsid w:val="00CC3081"/>
    <w:rsid w:val="00CC346A"/>
    <w:rsid w:val="00CC3F9B"/>
    <w:rsid w:val="00CC407F"/>
    <w:rsid w:val="00CC40A1"/>
    <w:rsid w:val="00CC43C7"/>
    <w:rsid w:val="00CC49AF"/>
    <w:rsid w:val="00CC49C6"/>
    <w:rsid w:val="00CC4BC5"/>
    <w:rsid w:val="00CC4CAE"/>
    <w:rsid w:val="00CC4E39"/>
    <w:rsid w:val="00CC4FF7"/>
    <w:rsid w:val="00CC5697"/>
    <w:rsid w:val="00CC5924"/>
    <w:rsid w:val="00CC5948"/>
    <w:rsid w:val="00CC5AFD"/>
    <w:rsid w:val="00CC68AD"/>
    <w:rsid w:val="00CC6AA2"/>
    <w:rsid w:val="00CC6D22"/>
    <w:rsid w:val="00CC6DEF"/>
    <w:rsid w:val="00CC6E4D"/>
    <w:rsid w:val="00CC6F25"/>
    <w:rsid w:val="00CC7019"/>
    <w:rsid w:val="00CC75D9"/>
    <w:rsid w:val="00CC79D2"/>
    <w:rsid w:val="00CC7B76"/>
    <w:rsid w:val="00CC7CBE"/>
    <w:rsid w:val="00CD0096"/>
    <w:rsid w:val="00CD0663"/>
    <w:rsid w:val="00CD0DD3"/>
    <w:rsid w:val="00CD112C"/>
    <w:rsid w:val="00CD129E"/>
    <w:rsid w:val="00CD1B73"/>
    <w:rsid w:val="00CD2739"/>
    <w:rsid w:val="00CD27EF"/>
    <w:rsid w:val="00CD2A0A"/>
    <w:rsid w:val="00CD2F9E"/>
    <w:rsid w:val="00CD416B"/>
    <w:rsid w:val="00CD4B65"/>
    <w:rsid w:val="00CD5120"/>
    <w:rsid w:val="00CD54A3"/>
    <w:rsid w:val="00CD5823"/>
    <w:rsid w:val="00CD6207"/>
    <w:rsid w:val="00CD62D1"/>
    <w:rsid w:val="00CD648A"/>
    <w:rsid w:val="00CD6541"/>
    <w:rsid w:val="00CD75F9"/>
    <w:rsid w:val="00CD768D"/>
    <w:rsid w:val="00CD7717"/>
    <w:rsid w:val="00CD7853"/>
    <w:rsid w:val="00CD7A83"/>
    <w:rsid w:val="00CD7AED"/>
    <w:rsid w:val="00CE0004"/>
    <w:rsid w:val="00CE0007"/>
    <w:rsid w:val="00CE079D"/>
    <w:rsid w:val="00CE0947"/>
    <w:rsid w:val="00CE16ED"/>
    <w:rsid w:val="00CE18D2"/>
    <w:rsid w:val="00CE1984"/>
    <w:rsid w:val="00CE2790"/>
    <w:rsid w:val="00CE29BC"/>
    <w:rsid w:val="00CE2DE1"/>
    <w:rsid w:val="00CE2F67"/>
    <w:rsid w:val="00CE3047"/>
    <w:rsid w:val="00CE30E0"/>
    <w:rsid w:val="00CE34D0"/>
    <w:rsid w:val="00CE356E"/>
    <w:rsid w:val="00CE3BD7"/>
    <w:rsid w:val="00CE3D26"/>
    <w:rsid w:val="00CE3F2E"/>
    <w:rsid w:val="00CE43B0"/>
    <w:rsid w:val="00CE4693"/>
    <w:rsid w:val="00CE4A79"/>
    <w:rsid w:val="00CE56A9"/>
    <w:rsid w:val="00CE5751"/>
    <w:rsid w:val="00CE6509"/>
    <w:rsid w:val="00CE6791"/>
    <w:rsid w:val="00CE69CB"/>
    <w:rsid w:val="00CE6B32"/>
    <w:rsid w:val="00CE724A"/>
    <w:rsid w:val="00CE728A"/>
    <w:rsid w:val="00CE752F"/>
    <w:rsid w:val="00CE7749"/>
    <w:rsid w:val="00CE7AC8"/>
    <w:rsid w:val="00CE7D7D"/>
    <w:rsid w:val="00CF0234"/>
    <w:rsid w:val="00CF0261"/>
    <w:rsid w:val="00CF0312"/>
    <w:rsid w:val="00CF0524"/>
    <w:rsid w:val="00CF08D6"/>
    <w:rsid w:val="00CF0A9E"/>
    <w:rsid w:val="00CF0D76"/>
    <w:rsid w:val="00CF0DEA"/>
    <w:rsid w:val="00CF144E"/>
    <w:rsid w:val="00CF1F4B"/>
    <w:rsid w:val="00CF21B9"/>
    <w:rsid w:val="00CF235E"/>
    <w:rsid w:val="00CF23BA"/>
    <w:rsid w:val="00CF2BA0"/>
    <w:rsid w:val="00CF3360"/>
    <w:rsid w:val="00CF408A"/>
    <w:rsid w:val="00CF49C0"/>
    <w:rsid w:val="00CF5032"/>
    <w:rsid w:val="00CF50AD"/>
    <w:rsid w:val="00CF536D"/>
    <w:rsid w:val="00CF5716"/>
    <w:rsid w:val="00CF5A04"/>
    <w:rsid w:val="00CF5B65"/>
    <w:rsid w:val="00CF60A5"/>
    <w:rsid w:val="00CF660A"/>
    <w:rsid w:val="00CF6A31"/>
    <w:rsid w:val="00CF7341"/>
    <w:rsid w:val="00CF7751"/>
    <w:rsid w:val="00CF7FB5"/>
    <w:rsid w:val="00D00309"/>
    <w:rsid w:val="00D00D36"/>
    <w:rsid w:val="00D00FD8"/>
    <w:rsid w:val="00D010A9"/>
    <w:rsid w:val="00D01456"/>
    <w:rsid w:val="00D01F08"/>
    <w:rsid w:val="00D02507"/>
    <w:rsid w:val="00D025ED"/>
    <w:rsid w:val="00D02CAA"/>
    <w:rsid w:val="00D034F6"/>
    <w:rsid w:val="00D038FF"/>
    <w:rsid w:val="00D03E72"/>
    <w:rsid w:val="00D03F3A"/>
    <w:rsid w:val="00D045AA"/>
    <w:rsid w:val="00D05300"/>
    <w:rsid w:val="00D0569C"/>
    <w:rsid w:val="00D0573C"/>
    <w:rsid w:val="00D05B34"/>
    <w:rsid w:val="00D05B4E"/>
    <w:rsid w:val="00D05C21"/>
    <w:rsid w:val="00D061AB"/>
    <w:rsid w:val="00D06297"/>
    <w:rsid w:val="00D06FC7"/>
    <w:rsid w:val="00D07622"/>
    <w:rsid w:val="00D07E67"/>
    <w:rsid w:val="00D10272"/>
    <w:rsid w:val="00D1029B"/>
    <w:rsid w:val="00D102FD"/>
    <w:rsid w:val="00D108A1"/>
    <w:rsid w:val="00D11A1B"/>
    <w:rsid w:val="00D11E29"/>
    <w:rsid w:val="00D12013"/>
    <w:rsid w:val="00D126FF"/>
    <w:rsid w:val="00D12B38"/>
    <w:rsid w:val="00D12E03"/>
    <w:rsid w:val="00D131F0"/>
    <w:rsid w:val="00D13E2D"/>
    <w:rsid w:val="00D14236"/>
    <w:rsid w:val="00D14262"/>
    <w:rsid w:val="00D144E9"/>
    <w:rsid w:val="00D1497D"/>
    <w:rsid w:val="00D14CFE"/>
    <w:rsid w:val="00D15530"/>
    <w:rsid w:val="00D1584D"/>
    <w:rsid w:val="00D15EA3"/>
    <w:rsid w:val="00D16786"/>
    <w:rsid w:val="00D168C8"/>
    <w:rsid w:val="00D16ED5"/>
    <w:rsid w:val="00D16EE3"/>
    <w:rsid w:val="00D17401"/>
    <w:rsid w:val="00D1749D"/>
    <w:rsid w:val="00D17822"/>
    <w:rsid w:val="00D2038B"/>
    <w:rsid w:val="00D20487"/>
    <w:rsid w:val="00D204C3"/>
    <w:rsid w:val="00D20AF1"/>
    <w:rsid w:val="00D20CC2"/>
    <w:rsid w:val="00D21786"/>
    <w:rsid w:val="00D21860"/>
    <w:rsid w:val="00D218E4"/>
    <w:rsid w:val="00D21FFF"/>
    <w:rsid w:val="00D22198"/>
    <w:rsid w:val="00D22461"/>
    <w:rsid w:val="00D224C2"/>
    <w:rsid w:val="00D2267C"/>
    <w:rsid w:val="00D22EF6"/>
    <w:rsid w:val="00D2353B"/>
    <w:rsid w:val="00D23784"/>
    <w:rsid w:val="00D23863"/>
    <w:rsid w:val="00D23E28"/>
    <w:rsid w:val="00D23ED1"/>
    <w:rsid w:val="00D24032"/>
    <w:rsid w:val="00D243C6"/>
    <w:rsid w:val="00D24783"/>
    <w:rsid w:val="00D24B21"/>
    <w:rsid w:val="00D24B5E"/>
    <w:rsid w:val="00D24FBC"/>
    <w:rsid w:val="00D2565C"/>
    <w:rsid w:val="00D25919"/>
    <w:rsid w:val="00D25CC0"/>
    <w:rsid w:val="00D2621E"/>
    <w:rsid w:val="00D26CDE"/>
    <w:rsid w:val="00D27448"/>
    <w:rsid w:val="00D2761D"/>
    <w:rsid w:val="00D27CBE"/>
    <w:rsid w:val="00D30170"/>
    <w:rsid w:val="00D30265"/>
    <w:rsid w:val="00D30B5D"/>
    <w:rsid w:val="00D30F53"/>
    <w:rsid w:val="00D31153"/>
    <w:rsid w:val="00D31288"/>
    <w:rsid w:val="00D318D9"/>
    <w:rsid w:val="00D32124"/>
    <w:rsid w:val="00D32137"/>
    <w:rsid w:val="00D321CD"/>
    <w:rsid w:val="00D32A33"/>
    <w:rsid w:val="00D32D31"/>
    <w:rsid w:val="00D338CC"/>
    <w:rsid w:val="00D33C05"/>
    <w:rsid w:val="00D33E6A"/>
    <w:rsid w:val="00D342C4"/>
    <w:rsid w:val="00D3454F"/>
    <w:rsid w:val="00D34E27"/>
    <w:rsid w:val="00D35109"/>
    <w:rsid w:val="00D3555F"/>
    <w:rsid w:val="00D357E3"/>
    <w:rsid w:val="00D361EA"/>
    <w:rsid w:val="00D36A2C"/>
    <w:rsid w:val="00D36B49"/>
    <w:rsid w:val="00D36B5B"/>
    <w:rsid w:val="00D36F90"/>
    <w:rsid w:val="00D37214"/>
    <w:rsid w:val="00D37426"/>
    <w:rsid w:val="00D377CA"/>
    <w:rsid w:val="00D378C7"/>
    <w:rsid w:val="00D4034F"/>
    <w:rsid w:val="00D406F5"/>
    <w:rsid w:val="00D40A7D"/>
    <w:rsid w:val="00D40FA5"/>
    <w:rsid w:val="00D410E7"/>
    <w:rsid w:val="00D411F9"/>
    <w:rsid w:val="00D41802"/>
    <w:rsid w:val="00D41A74"/>
    <w:rsid w:val="00D41C39"/>
    <w:rsid w:val="00D41CB9"/>
    <w:rsid w:val="00D41DFF"/>
    <w:rsid w:val="00D42834"/>
    <w:rsid w:val="00D42931"/>
    <w:rsid w:val="00D42B2D"/>
    <w:rsid w:val="00D42DE9"/>
    <w:rsid w:val="00D43A41"/>
    <w:rsid w:val="00D4422C"/>
    <w:rsid w:val="00D443E2"/>
    <w:rsid w:val="00D4478A"/>
    <w:rsid w:val="00D44791"/>
    <w:rsid w:val="00D44856"/>
    <w:rsid w:val="00D44A13"/>
    <w:rsid w:val="00D44D56"/>
    <w:rsid w:val="00D44E4D"/>
    <w:rsid w:val="00D4538A"/>
    <w:rsid w:val="00D45D1D"/>
    <w:rsid w:val="00D45EB2"/>
    <w:rsid w:val="00D46265"/>
    <w:rsid w:val="00D46C7B"/>
    <w:rsid w:val="00D4721E"/>
    <w:rsid w:val="00D47288"/>
    <w:rsid w:val="00D472F6"/>
    <w:rsid w:val="00D47456"/>
    <w:rsid w:val="00D479F8"/>
    <w:rsid w:val="00D50019"/>
    <w:rsid w:val="00D501ED"/>
    <w:rsid w:val="00D5042B"/>
    <w:rsid w:val="00D5058E"/>
    <w:rsid w:val="00D50763"/>
    <w:rsid w:val="00D50C6D"/>
    <w:rsid w:val="00D50D0C"/>
    <w:rsid w:val="00D51384"/>
    <w:rsid w:val="00D51BDF"/>
    <w:rsid w:val="00D51F04"/>
    <w:rsid w:val="00D524E5"/>
    <w:rsid w:val="00D52F5E"/>
    <w:rsid w:val="00D5307C"/>
    <w:rsid w:val="00D5308E"/>
    <w:rsid w:val="00D530CA"/>
    <w:rsid w:val="00D53E8A"/>
    <w:rsid w:val="00D5432F"/>
    <w:rsid w:val="00D54854"/>
    <w:rsid w:val="00D54E25"/>
    <w:rsid w:val="00D55086"/>
    <w:rsid w:val="00D55AE9"/>
    <w:rsid w:val="00D55BC0"/>
    <w:rsid w:val="00D5641A"/>
    <w:rsid w:val="00D56A98"/>
    <w:rsid w:val="00D56BA8"/>
    <w:rsid w:val="00D57511"/>
    <w:rsid w:val="00D57C1B"/>
    <w:rsid w:val="00D601E4"/>
    <w:rsid w:val="00D6028C"/>
    <w:rsid w:val="00D60684"/>
    <w:rsid w:val="00D60911"/>
    <w:rsid w:val="00D61B3D"/>
    <w:rsid w:val="00D61E95"/>
    <w:rsid w:val="00D62360"/>
    <w:rsid w:val="00D62387"/>
    <w:rsid w:val="00D6255C"/>
    <w:rsid w:val="00D62A59"/>
    <w:rsid w:val="00D62F9F"/>
    <w:rsid w:val="00D632AD"/>
    <w:rsid w:val="00D6341F"/>
    <w:rsid w:val="00D63696"/>
    <w:rsid w:val="00D638C7"/>
    <w:rsid w:val="00D63CD3"/>
    <w:rsid w:val="00D63D83"/>
    <w:rsid w:val="00D647A9"/>
    <w:rsid w:val="00D64991"/>
    <w:rsid w:val="00D64CFC"/>
    <w:rsid w:val="00D64F27"/>
    <w:rsid w:val="00D64F48"/>
    <w:rsid w:val="00D6520C"/>
    <w:rsid w:val="00D65316"/>
    <w:rsid w:val="00D661FE"/>
    <w:rsid w:val="00D66403"/>
    <w:rsid w:val="00D6687F"/>
    <w:rsid w:val="00D66896"/>
    <w:rsid w:val="00D66D61"/>
    <w:rsid w:val="00D66FEE"/>
    <w:rsid w:val="00D67018"/>
    <w:rsid w:val="00D67D25"/>
    <w:rsid w:val="00D70553"/>
    <w:rsid w:val="00D705B4"/>
    <w:rsid w:val="00D70974"/>
    <w:rsid w:val="00D70C24"/>
    <w:rsid w:val="00D717F2"/>
    <w:rsid w:val="00D7197F"/>
    <w:rsid w:val="00D7199B"/>
    <w:rsid w:val="00D71A85"/>
    <w:rsid w:val="00D71B12"/>
    <w:rsid w:val="00D71DD6"/>
    <w:rsid w:val="00D72241"/>
    <w:rsid w:val="00D722D0"/>
    <w:rsid w:val="00D7250E"/>
    <w:rsid w:val="00D72706"/>
    <w:rsid w:val="00D729E2"/>
    <w:rsid w:val="00D735E1"/>
    <w:rsid w:val="00D73E04"/>
    <w:rsid w:val="00D750E6"/>
    <w:rsid w:val="00D7531B"/>
    <w:rsid w:val="00D7543D"/>
    <w:rsid w:val="00D75A6C"/>
    <w:rsid w:val="00D760CF"/>
    <w:rsid w:val="00D76215"/>
    <w:rsid w:val="00D76364"/>
    <w:rsid w:val="00D76837"/>
    <w:rsid w:val="00D76A79"/>
    <w:rsid w:val="00D76EF4"/>
    <w:rsid w:val="00D77052"/>
    <w:rsid w:val="00D77164"/>
    <w:rsid w:val="00D773F7"/>
    <w:rsid w:val="00D8000C"/>
    <w:rsid w:val="00D801BC"/>
    <w:rsid w:val="00D801E5"/>
    <w:rsid w:val="00D8043D"/>
    <w:rsid w:val="00D811B1"/>
    <w:rsid w:val="00D816B3"/>
    <w:rsid w:val="00D816CF"/>
    <w:rsid w:val="00D81E1F"/>
    <w:rsid w:val="00D81EBA"/>
    <w:rsid w:val="00D824DC"/>
    <w:rsid w:val="00D8253F"/>
    <w:rsid w:val="00D82C48"/>
    <w:rsid w:val="00D82F97"/>
    <w:rsid w:val="00D831B6"/>
    <w:rsid w:val="00D8345B"/>
    <w:rsid w:val="00D838D3"/>
    <w:rsid w:val="00D83EF8"/>
    <w:rsid w:val="00D83FCE"/>
    <w:rsid w:val="00D842DB"/>
    <w:rsid w:val="00D845B4"/>
    <w:rsid w:val="00D8468F"/>
    <w:rsid w:val="00D84C03"/>
    <w:rsid w:val="00D84E66"/>
    <w:rsid w:val="00D8599F"/>
    <w:rsid w:val="00D85A2E"/>
    <w:rsid w:val="00D85C1B"/>
    <w:rsid w:val="00D85D4C"/>
    <w:rsid w:val="00D85FA0"/>
    <w:rsid w:val="00D8622C"/>
    <w:rsid w:val="00D8634F"/>
    <w:rsid w:val="00D8690A"/>
    <w:rsid w:val="00D869C8"/>
    <w:rsid w:val="00D86B11"/>
    <w:rsid w:val="00D86E84"/>
    <w:rsid w:val="00D879F7"/>
    <w:rsid w:val="00D87BDA"/>
    <w:rsid w:val="00D87EB2"/>
    <w:rsid w:val="00D9010F"/>
    <w:rsid w:val="00D90469"/>
    <w:rsid w:val="00D9061C"/>
    <w:rsid w:val="00D91172"/>
    <w:rsid w:val="00D91431"/>
    <w:rsid w:val="00D91446"/>
    <w:rsid w:val="00D91943"/>
    <w:rsid w:val="00D922F2"/>
    <w:rsid w:val="00D92C96"/>
    <w:rsid w:val="00D930C2"/>
    <w:rsid w:val="00D931CB"/>
    <w:rsid w:val="00D93692"/>
    <w:rsid w:val="00D9373B"/>
    <w:rsid w:val="00D93C6F"/>
    <w:rsid w:val="00D946CF"/>
    <w:rsid w:val="00D9499A"/>
    <w:rsid w:val="00D94AE6"/>
    <w:rsid w:val="00D94C57"/>
    <w:rsid w:val="00D95572"/>
    <w:rsid w:val="00D95974"/>
    <w:rsid w:val="00D95B2A"/>
    <w:rsid w:val="00D95BCD"/>
    <w:rsid w:val="00D96049"/>
    <w:rsid w:val="00D969C9"/>
    <w:rsid w:val="00D96DC4"/>
    <w:rsid w:val="00D97527"/>
    <w:rsid w:val="00D979C3"/>
    <w:rsid w:val="00D97BDB"/>
    <w:rsid w:val="00DA0063"/>
    <w:rsid w:val="00DA04A0"/>
    <w:rsid w:val="00DA0923"/>
    <w:rsid w:val="00DA0C30"/>
    <w:rsid w:val="00DA0C73"/>
    <w:rsid w:val="00DA0D25"/>
    <w:rsid w:val="00DA1295"/>
    <w:rsid w:val="00DA136D"/>
    <w:rsid w:val="00DA1F45"/>
    <w:rsid w:val="00DA221B"/>
    <w:rsid w:val="00DA25FB"/>
    <w:rsid w:val="00DA278B"/>
    <w:rsid w:val="00DA29B0"/>
    <w:rsid w:val="00DA2C56"/>
    <w:rsid w:val="00DA334D"/>
    <w:rsid w:val="00DA37DB"/>
    <w:rsid w:val="00DA3A22"/>
    <w:rsid w:val="00DA4029"/>
    <w:rsid w:val="00DA40B4"/>
    <w:rsid w:val="00DA430C"/>
    <w:rsid w:val="00DA4BCB"/>
    <w:rsid w:val="00DA50D7"/>
    <w:rsid w:val="00DA5487"/>
    <w:rsid w:val="00DA54C7"/>
    <w:rsid w:val="00DA5549"/>
    <w:rsid w:val="00DA62D5"/>
    <w:rsid w:val="00DA63DF"/>
    <w:rsid w:val="00DA64FB"/>
    <w:rsid w:val="00DA6B9A"/>
    <w:rsid w:val="00DA6D7C"/>
    <w:rsid w:val="00DA7265"/>
    <w:rsid w:val="00DA75FE"/>
    <w:rsid w:val="00DA7694"/>
    <w:rsid w:val="00DA78CF"/>
    <w:rsid w:val="00DB06C9"/>
    <w:rsid w:val="00DB07CD"/>
    <w:rsid w:val="00DB0C4E"/>
    <w:rsid w:val="00DB100F"/>
    <w:rsid w:val="00DB1945"/>
    <w:rsid w:val="00DB1B39"/>
    <w:rsid w:val="00DB2460"/>
    <w:rsid w:val="00DB2CEC"/>
    <w:rsid w:val="00DB2FDA"/>
    <w:rsid w:val="00DB347A"/>
    <w:rsid w:val="00DB4BE9"/>
    <w:rsid w:val="00DB5032"/>
    <w:rsid w:val="00DB540F"/>
    <w:rsid w:val="00DB5774"/>
    <w:rsid w:val="00DB5E2E"/>
    <w:rsid w:val="00DB6BAA"/>
    <w:rsid w:val="00DB70B1"/>
    <w:rsid w:val="00DB724E"/>
    <w:rsid w:val="00DB7357"/>
    <w:rsid w:val="00DB77EF"/>
    <w:rsid w:val="00DB7803"/>
    <w:rsid w:val="00DB7ABA"/>
    <w:rsid w:val="00DB7D7A"/>
    <w:rsid w:val="00DC03F4"/>
    <w:rsid w:val="00DC043E"/>
    <w:rsid w:val="00DC05F6"/>
    <w:rsid w:val="00DC06BD"/>
    <w:rsid w:val="00DC1D2B"/>
    <w:rsid w:val="00DC2665"/>
    <w:rsid w:val="00DC2A1D"/>
    <w:rsid w:val="00DC2D4D"/>
    <w:rsid w:val="00DC2FC5"/>
    <w:rsid w:val="00DC3BF5"/>
    <w:rsid w:val="00DC3EE1"/>
    <w:rsid w:val="00DC3F7A"/>
    <w:rsid w:val="00DC48D4"/>
    <w:rsid w:val="00DC4C93"/>
    <w:rsid w:val="00DC509D"/>
    <w:rsid w:val="00DC53D4"/>
    <w:rsid w:val="00DC58E3"/>
    <w:rsid w:val="00DC5E45"/>
    <w:rsid w:val="00DC5E4C"/>
    <w:rsid w:val="00DC604A"/>
    <w:rsid w:val="00DC7458"/>
    <w:rsid w:val="00DC7C44"/>
    <w:rsid w:val="00DC7FA2"/>
    <w:rsid w:val="00DD0090"/>
    <w:rsid w:val="00DD0567"/>
    <w:rsid w:val="00DD0AC0"/>
    <w:rsid w:val="00DD0E78"/>
    <w:rsid w:val="00DD1601"/>
    <w:rsid w:val="00DD162C"/>
    <w:rsid w:val="00DD29F9"/>
    <w:rsid w:val="00DD2BE8"/>
    <w:rsid w:val="00DD2F0D"/>
    <w:rsid w:val="00DD3056"/>
    <w:rsid w:val="00DD3407"/>
    <w:rsid w:val="00DD34EB"/>
    <w:rsid w:val="00DD362F"/>
    <w:rsid w:val="00DD37D7"/>
    <w:rsid w:val="00DD3A36"/>
    <w:rsid w:val="00DD3E21"/>
    <w:rsid w:val="00DD3E67"/>
    <w:rsid w:val="00DD4A10"/>
    <w:rsid w:val="00DD4D0B"/>
    <w:rsid w:val="00DD53C9"/>
    <w:rsid w:val="00DD5771"/>
    <w:rsid w:val="00DD58CB"/>
    <w:rsid w:val="00DD5930"/>
    <w:rsid w:val="00DD5EA2"/>
    <w:rsid w:val="00DD6047"/>
    <w:rsid w:val="00DD62EC"/>
    <w:rsid w:val="00DD6387"/>
    <w:rsid w:val="00DD63E1"/>
    <w:rsid w:val="00DD64A1"/>
    <w:rsid w:val="00DD6AB8"/>
    <w:rsid w:val="00DD6CAD"/>
    <w:rsid w:val="00DD7A38"/>
    <w:rsid w:val="00DD7FC1"/>
    <w:rsid w:val="00DE0024"/>
    <w:rsid w:val="00DE0AAC"/>
    <w:rsid w:val="00DE10F6"/>
    <w:rsid w:val="00DE166B"/>
    <w:rsid w:val="00DE17F2"/>
    <w:rsid w:val="00DE1D4E"/>
    <w:rsid w:val="00DE2496"/>
    <w:rsid w:val="00DE24D9"/>
    <w:rsid w:val="00DE27E2"/>
    <w:rsid w:val="00DE2950"/>
    <w:rsid w:val="00DE2B53"/>
    <w:rsid w:val="00DE3252"/>
    <w:rsid w:val="00DE35CC"/>
    <w:rsid w:val="00DE3B9D"/>
    <w:rsid w:val="00DE467F"/>
    <w:rsid w:val="00DE4D10"/>
    <w:rsid w:val="00DE579B"/>
    <w:rsid w:val="00DE59E7"/>
    <w:rsid w:val="00DE5C54"/>
    <w:rsid w:val="00DE6057"/>
    <w:rsid w:val="00DE67C1"/>
    <w:rsid w:val="00DE6AF9"/>
    <w:rsid w:val="00DE6D15"/>
    <w:rsid w:val="00DE6D80"/>
    <w:rsid w:val="00DE70AE"/>
    <w:rsid w:val="00DE76F6"/>
    <w:rsid w:val="00DE7803"/>
    <w:rsid w:val="00DE799A"/>
    <w:rsid w:val="00DE7D2E"/>
    <w:rsid w:val="00DE7D31"/>
    <w:rsid w:val="00DF004F"/>
    <w:rsid w:val="00DF01B2"/>
    <w:rsid w:val="00DF0380"/>
    <w:rsid w:val="00DF0899"/>
    <w:rsid w:val="00DF1319"/>
    <w:rsid w:val="00DF131C"/>
    <w:rsid w:val="00DF14CE"/>
    <w:rsid w:val="00DF1BA8"/>
    <w:rsid w:val="00DF1E73"/>
    <w:rsid w:val="00DF1F77"/>
    <w:rsid w:val="00DF23BC"/>
    <w:rsid w:val="00DF2704"/>
    <w:rsid w:val="00DF27B9"/>
    <w:rsid w:val="00DF2D16"/>
    <w:rsid w:val="00DF2F18"/>
    <w:rsid w:val="00DF32C2"/>
    <w:rsid w:val="00DF3671"/>
    <w:rsid w:val="00DF3D0D"/>
    <w:rsid w:val="00DF423B"/>
    <w:rsid w:val="00DF48E6"/>
    <w:rsid w:val="00DF4B23"/>
    <w:rsid w:val="00DF4B9F"/>
    <w:rsid w:val="00DF57E8"/>
    <w:rsid w:val="00DF58DD"/>
    <w:rsid w:val="00DF5A58"/>
    <w:rsid w:val="00DF5D4A"/>
    <w:rsid w:val="00DF6082"/>
    <w:rsid w:val="00DF6371"/>
    <w:rsid w:val="00DF6436"/>
    <w:rsid w:val="00DF670D"/>
    <w:rsid w:val="00DF690D"/>
    <w:rsid w:val="00DF735A"/>
    <w:rsid w:val="00DF7CEB"/>
    <w:rsid w:val="00E00770"/>
    <w:rsid w:val="00E009F5"/>
    <w:rsid w:val="00E00C15"/>
    <w:rsid w:val="00E00EBF"/>
    <w:rsid w:val="00E0140B"/>
    <w:rsid w:val="00E01649"/>
    <w:rsid w:val="00E01A48"/>
    <w:rsid w:val="00E01A58"/>
    <w:rsid w:val="00E01C8C"/>
    <w:rsid w:val="00E01F01"/>
    <w:rsid w:val="00E01F74"/>
    <w:rsid w:val="00E025AA"/>
    <w:rsid w:val="00E02696"/>
    <w:rsid w:val="00E02A52"/>
    <w:rsid w:val="00E02B2E"/>
    <w:rsid w:val="00E031F8"/>
    <w:rsid w:val="00E03726"/>
    <w:rsid w:val="00E03DFE"/>
    <w:rsid w:val="00E03E15"/>
    <w:rsid w:val="00E0404E"/>
    <w:rsid w:val="00E04286"/>
    <w:rsid w:val="00E042E6"/>
    <w:rsid w:val="00E042EE"/>
    <w:rsid w:val="00E04302"/>
    <w:rsid w:val="00E04484"/>
    <w:rsid w:val="00E045C7"/>
    <w:rsid w:val="00E049BA"/>
    <w:rsid w:val="00E05B96"/>
    <w:rsid w:val="00E0617F"/>
    <w:rsid w:val="00E063B3"/>
    <w:rsid w:val="00E0650D"/>
    <w:rsid w:val="00E0682C"/>
    <w:rsid w:val="00E06B94"/>
    <w:rsid w:val="00E06D12"/>
    <w:rsid w:val="00E06F1B"/>
    <w:rsid w:val="00E078B5"/>
    <w:rsid w:val="00E078BD"/>
    <w:rsid w:val="00E07F54"/>
    <w:rsid w:val="00E1066E"/>
    <w:rsid w:val="00E11B3C"/>
    <w:rsid w:val="00E11BCC"/>
    <w:rsid w:val="00E11BF3"/>
    <w:rsid w:val="00E12504"/>
    <w:rsid w:val="00E12F1C"/>
    <w:rsid w:val="00E132D8"/>
    <w:rsid w:val="00E13499"/>
    <w:rsid w:val="00E13577"/>
    <w:rsid w:val="00E13BDD"/>
    <w:rsid w:val="00E14308"/>
    <w:rsid w:val="00E14912"/>
    <w:rsid w:val="00E15283"/>
    <w:rsid w:val="00E153C4"/>
    <w:rsid w:val="00E154E4"/>
    <w:rsid w:val="00E164AA"/>
    <w:rsid w:val="00E16772"/>
    <w:rsid w:val="00E16C6A"/>
    <w:rsid w:val="00E17263"/>
    <w:rsid w:val="00E179BD"/>
    <w:rsid w:val="00E17CDF"/>
    <w:rsid w:val="00E17EDB"/>
    <w:rsid w:val="00E17F7C"/>
    <w:rsid w:val="00E20997"/>
    <w:rsid w:val="00E20AF5"/>
    <w:rsid w:val="00E20EDC"/>
    <w:rsid w:val="00E21B26"/>
    <w:rsid w:val="00E21C1A"/>
    <w:rsid w:val="00E21FE9"/>
    <w:rsid w:val="00E22067"/>
    <w:rsid w:val="00E2258E"/>
    <w:rsid w:val="00E22DDB"/>
    <w:rsid w:val="00E22FDA"/>
    <w:rsid w:val="00E22FEA"/>
    <w:rsid w:val="00E233D4"/>
    <w:rsid w:val="00E23A10"/>
    <w:rsid w:val="00E24952"/>
    <w:rsid w:val="00E2496E"/>
    <w:rsid w:val="00E24D29"/>
    <w:rsid w:val="00E25375"/>
    <w:rsid w:val="00E257E7"/>
    <w:rsid w:val="00E25B39"/>
    <w:rsid w:val="00E25E55"/>
    <w:rsid w:val="00E26244"/>
    <w:rsid w:val="00E268DD"/>
    <w:rsid w:val="00E269CD"/>
    <w:rsid w:val="00E26CF3"/>
    <w:rsid w:val="00E26F03"/>
    <w:rsid w:val="00E26FB2"/>
    <w:rsid w:val="00E27009"/>
    <w:rsid w:val="00E275D2"/>
    <w:rsid w:val="00E3059F"/>
    <w:rsid w:val="00E30864"/>
    <w:rsid w:val="00E30AA7"/>
    <w:rsid w:val="00E30CC1"/>
    <w:rsid w:val="00E30E8C"/>
    <w:rsid w:val="00E31BD6"/>
    <w:rsid w:val="00E31C04"/>
    <w:rsid w:val="00E31EAB"/>
    <w:rsid w:val="00E324A0"/>
    <w:rsid w:val="00E327B6"/>
    <w:rsid w:val="00E32874"/>
    <w:rsid w:val="00E33AC2"/>
    <w:rsid w:val="00E33DF4"/>
    <w:rsid w:val="00E33E00"/>
    <w:rsid w:val="00E3414C"/>
    <w:rsid w:val="00E34CF1"/>
    <w:rsid w:val="00E355FC"/>
    <w:rsid w:val="00E35948"/>
    <w:rsid w:val="00E359D8"/>
    <w:rsid w:val="00E35DD6"/>
    <w:rsid w:val="00E361F9"/>
    <w:rsid w:val="00E36637"/>
    <w:rsid w:val="00E36729"/>
    <w:rsid w:val="00E36D8F"/>
    <w:rsid w:val="00E36F06"/>
    <w:rsid w:val="00E372B7"/>
    <w:rsid w:val="00E37F4B"/>
    <w:rsid w:val="00E40B5E"/>
    <w:rsid w:val="00E40CFF"/>
    <w:rsid w:val="00E40D0A"/>
    <w:rsid w:val="00E40DD1"/>
    <w:rsid w:val="00E40DF1"/>
    <w:rsid w:val="00E41413"/>
    <w:rsid w:val="00E42651"/>
    <w:rsid w:val="00E426A4"/>
    <w:rsid w:val="00E4279D"/>
    <w:rsid w:val="00E4288D"/>
    <w:rsid w:val="00E42CB1"/>
    <w:rsid w:val="00E431B3"/>
    <w:rsid w:val="00E43741"/>
    <w:rsid w:val="00E43757"/>
    <w:rsid w:val="00E4394A"/>
    <w:rsid w:val="00E43D1E"/>
    <w:rsid w:val="00E44064"/>
    <w:rsid w:val="00E448C3"/>
    <w:rsid w:val="00E44EA1"/>
    <w:rsid w:val="00E45140"/>
    <w:rsid w:val="00E45F18"/>
    <w:rsid w:val="00E461C6"/>
    <w:rsid w:val="00E461FA"/>
    <w:rsid w:val="00E46337"/>
    <w:rsid w:val="00E46747"/>
    <w:rsid w:val="00E4736F"/>
    <w:rsid w:val="00E50096"/>
    <w:rsid w:val="00E50E9B"/>
    <w:rsid w:val="00E5120D"/>
    <w:rsid w:val="00E51A2B"/>
    <w:rsid w:val="00E51F3E"/>
    <w:rsid w:val="00E5236F"/>
    <w:rsid w:val="00E52BC0"/>
    <w:rsid w:val="00E52E6A"/>
    <w:rsid w:val="00E52F76"/>
    <w:rsid w:val="00E5306E"/>
    <w:rsid w:val="00E53C91"/>
    <w:rsid w:val="00E53D5E"/>
    <w:rsid w:val="00E545C5"/>
    <w:rsid w:val="00E54A3C"/>
    <w:rsid w:val="00E54BC7"/>
    <w:rsid w:val="00E54F50"/>
    <w:rsid w:val="00E5530B"/>
    <w:rsid w:val="00E55B47"/>
    <w:rsid w:val="00E55E06"/>
    <w:rsid w:val="00E56386"/>
    <w:rsid w:val="00E566E9"/>
    <w:rsid w:val="00E579C8"/>
    <w:rsid w:val="00E57B14"/>
    <w:rsid w:val="00E57EA2"/>
    <w:rsid w:val="00E57EAC"/>
    <w:rsid w:val="00E57F06"/>
    <w:rsid w:val="00E60149"/>
    <w:rsid w:val="00E6016F"/>
    <w:rsid w:val="00E6083E"/>
    <w:rsid w:val="00E60AF9"/>
    <w:rsid w:val="00E60CCB"/>
    <w:rsid w:val="00E60E36"/>
    <w:rsid w:val="00E615AF"/>
    <w:rsid w:val="00E61A4E"/>
    <w:rsid w:val="00E6240F"/>
    <w:rsid w:val="00E62E53"/>
    <w:rsid w:val="00E62F2E"/>
    <w:rsid w:val="00E6347C"/>
    <w:rsid w:val="00E6364B"/>
    <w:rsid w:val="00E636C4"/>
    <w:rsid w:val="00E639C3"/>
    <w:rsid w:val="00E63BC3"/>
    <w:rsid w:val="00E64111"/>
    <w:rsid w:val="00E6422C"/>
    <w:rsid w:val="00E647FE"/>
    <w:rsid w:val="00E649D0"/>
    <w:rsid w:val="00E649F3"/>
    <w:rsid w:val="00E654C7"/>
    <w:rsid w:val="00E657D9"/>
    <w:rsid w:val="00E661B7"/>
    <w:rsid w:val="00E664D1"/>
    <w:rsid w:val="00E666DB"/>
    <w:rsid w:val="00E66950"/>
    <w:rsid w:val="00E66D8F"/>
    <w:rsid w:val="00E66E9D"/>
    <w:rsid w:val="00E67343"/>
    <w:rsid w:val="00E67445"/>
    <w:rsid w:val="00E674E5"/>
    <w:rsid w:val="00E67601"/>
    <w:rsid w:val="00E67920"/>
    <w:rsid w:val="00E70007"/>
    <w:rsid w:val="00E706C9"/>
    <w:rsid w:val="00E70882"/>
    <w:rsid w:val="00E70D42"/>
    <w:rsid w:val="00E70F69"/>
    <w:rsid w:val="00E71179"/>
    <w:rsid w:val="00E716BA"/>
    <w:rsid w:val="00E71A4C"/>
    <w:rsid w:val="00E72200"/>
    <w:rsid w:val="00E72BA3"/>
    <w:rsid w:val="00E731E7"/>
    <w:rsid w:val="00E73A27"/>
    <w:rsid w:val="00E73D4D"/>
    <w:rsid w:val="00E73D67"/>
    <w:rsid w:val="00E73E77"/>
    <w:rsid w:val="00E73FC2"/>
    <w:rsid w:val="00E74268"/>
    <w:rsid w:val="00E74817"/>
    <w:rsid w:val="00E748CF"/>
    <w:rsid w:val="00E74E73"/>
    <w:rsid w:val="00E74F45"/>
    <w:rsid w:val="00E752B5"/>
    <w:rsid w:val="00E7538F"/>
    <w:rsid w:val="00E758D7"/>
    <w:rsid w:val="00E75C7B"/>
    <w:rsid w:val="00E75F2C"/>
    <w:rsid w:val="00E7627F"/>
    <w:rsid w:val="00E766EB"/>
    <w:rsid w:val="00E76F05"/>
    <w:rsid w:val="00E7703E"/>
    <w:rsid w:val="00E77306"/>
    <w:rsid w:val="00E77CBC"/>
    <w:rsid w:val="00E8010E"/>
    <w:rsid w:val="00E81182"/>
    <w:rsid w:val="00E81774"/>
    <w:rsid w:val="00E81B0B"/>
    <w:rsid w:val="00E81B1F"/>
    <w:rsid w:val="00E82492"/>
    <w:rsid w:val="00E824DA"/>
    <w:rsid w:val="00E8280A"/>
    <w:rsid w:val="00E82910"/>
    <w:rsid w:val="00E82B2A"/>
    <w:rsid w:val="00E82EEA"/>
    <w:rsid w:val="00E833D7"/>
    <w:rsid w:val="00E838DF"/>
    <w:rsid w:val="00E83F0A"/>
    <w:rsid w:val="00E84641"/>
    <w:rsid w:val="00E84678"/>
    <w:rsid w:val="00E84B2D"/>
    <w:rsid w:val="00E84CB1"/>
    <w:rsid w:val="00E84DFA"/>
    <w:rsid w:val="00E84FAC"/>
    <w:rsid w:val="00E850A4"/>
    <w:rsid w:val="00E858AE"/>
    <w:rsid w:val="00E86198"/>
    <w:rsid w:val="00E8661A"/>
    <w:rsid w:val="00E86AD9"/>
    <w:rsid w:val="00E86F14"/>
    <w:rsid w:val="00E87956"/>
    <w:rsid w:val="00E87D6E"/>
    <w:rsid w:val="00E9001B"/>
    <w:rsid w:val="00E90146"/>
    <w:rsid w:val="00E9033E"/>
    <w:rsid w:val="00E90629"/>
    <w:rsid w:val="00E92948"/>
    <w:rsid w:val="00E92A37"/>
    <w:rsid w:val="00E92BDD"/>
    <w:rsid w:val="00E92E84"/>
    <w:rsid w:val="00E93422"/>
    <w:rsid w:val="00E94004"/>
    <w:rsid w:val="00E94227"/>
    <w:rsid w:val="00E94B28"/>
    <w:rsid w:val="00E94BD6"/>
    <w:rsid w:val="00E95402"/>
    <w:rsid w:val="00E95C7B"/>
    <w:rsid w:val="00E95C99"/>
    <w:rsid w:val="00E96039"/>
    <w:rsid w:val="00E9610B"/>
    <w:rsid w:val="00E96212"/>
    <w:rsid w:val="00E9622D"/>
    <w:rsid w:val="00E9636B"/>
    <w:rsid w:val="00E9653B"/>
    <w:rsid w:val="00E96558"/>
    <w:rsid w:val="00E969CA"/>
    <w:rsid w:val="00E9717B"/>
    <w:rsid w:val="00E9781C"/>
    <w:rsid w:val="00E97865"/>
    <w:rsid w:val="00E978DB"/>
    <w:rsid w:val="00EA0180"/>
    <w:rsid w:val="00EA0878"/>
    <w:rsid w:val="00EA08D8"/>
    <w:rsid w:val="00EA09E7"/>
    <w:rsid w:val="00EA0D57"/>
    <w:rsid w:val="00EA0DB8"/>
    <w:rsid w:val="00EA0EC3"/>
    <w:rsid w:val="00EA1043"/>
    <w:rsid w:val="00EA10F6"/>
    <w:rsid w:val="00EA1229"/>
    <w:rsid w:val="00EA1261"/>
    <w:rsid w:val="00EA1439"/>
    <w:rsid w:val="00EA1637"/>
    <w:rsid w:val="00EA1811"/>
    <w:rsid w:val="00EA1F12"/>
    <w:rsid w:val="00EA22CA"/>
    <w:rsid w:val="00EA2374"/>
    <w:rsid w:val="00EA2F86"/>
    <w:rsid w:val="00EA307E"/>
    <w:rsid w:val="00EA344F"/>
    <w:rsid w:val="00EA34A7"/>
    <w:rsid w:val="00EA3A1A"/>
    <w:rsid w:val="00EA3B45"/>
    <w:rsid w:val="00EA44F9"/>
    <w:rsid w:val="00EA459C"/>
    <w:rsid w:val="00EA45C0"/>
    <w:rsid w:val="00EA466A"/>
    <w:rsid w:val="00EA4C38"/>
    <w:rsid w:val="00EA4DE3"/>
    <w:rsid w:val="00EA4E7F"/>
    <w:rsid w:val="00EA5708"/>
    <w:rsid w:val="00EA60F1"/>
    <w:rsid w:val="00EA68D3"/>
    <w:rsid w:val="00EA73B3"/>
    <w:rsid w:val="00EA76FB"/>
    <w:rsid w:val="00EA7A29"/>
    <w:rsid w:val="00EA7CE4"/>
    <w:rsid w:val="00EA7E89"/>
    <w:rsid w:val="00EA7F74"/>
    <w:rsid w:val="00EB0097"/>
    <w:rsid w:val="00EB055D"/>
    <w:rsid w:val="00EB057D"/>
    <w:rsid w:val="00EB05F3"/>
    <w:rsid w:val="00EB0AA7"/>
    <w:rsid w:val="00EB0AEF"/>
    <w:rsid w:val="00EB0F2D"/>
    <w:rsid w:val="00EB15F4"/>
    <w:rsid w:val="00EB1934"/>
    <w:rsid w:val="00EB1A59"/>
    <w:rsid w:val="00EB1B39"/>
    <w:rsid w:val="00EB3225"/>
    <w:rsid w:val="00EB325C"/>
    <w:rsid w:val="00EB34AD"/>
    <w:rsid w:val="00EB357B"/>
    <w:rsid w:val="00EB3D9B"/>
    <w:rsid w:val="00EB50BA"/>
    <w:rsid w:val="00EB51BE"/>
    <w:rsid w:val="00EB5236"/>
    <w:rsid w:val="00EB536B"/>
    <w:rsid w:val="00EB593E"/>
    <w:rsid w:val="00EB626E"/>
    <w:rsid w:val="00EB6397"/>
    <w:rsid w:val="00EB6956"/>
    <w:rsid w:val="00EB6BFE"/>
    <w:rsid w:val="00EB6C31"/>
    <w:rsid w:val="00EB6E4A"/>
    <w:rsid w:val="00EB74A7"/>
    <w:rsid w:val="00EB771A"/>
    <w:rsid w:val="00EC0196"/>
    <w:rsid w:val="00EC113F"/>
    <w:rsid w:val="00EC1D31"/>
    <w:rsid w:val="00EC254F"/>
    <w:rsid w:val="00EC2567"/>
    <w:rsid w:val="00EC2864"/>
    <w:rsid w:val="00EC3826"/>
    <w:rsid w:val="00EC3CCB"/>
    <w:rsid w:val="00EC402E"/>
    <w:rsid w:val="00EC42D9"/>
    <w:rsid w:val="00EC51FD"/>
    <w:rsid w:val="00EC525F"/>
    <w:rsid w:val="00EC59A0"/>
    <w:rsid w:val="00EC5F18"/>
    <w:rsid w:val="00EC6C5D"/>
    <w:rsid w:val="00EC6FAF"/>
    <w:rsid w:val="00EC7753"/>
    <w:rsid w:val="00EC796C"/>
    <w:rsid w:val="00EC7E70"/>
    <w:rsid w:val="00EC7F76"/>
    <w:rsid w:val="00ED0305"/>
    <w:rsid w:val="00ED030C"/>
    <w:rsid w:val="00ED0D88"/>
    <w:rsid w:val="00ED0E95"/>
    <w:rsid w:val="00ED1191"/>
    <w:rsid w:val="00ED16E4"/>
    <w:rsid w:val="00ED1BA5"/>
    <w:rsid w:val="00ED2039"/>
    <w:rsid w:val="00ED2051"/>
    <w:rsid w:val="00ED2339"/>
    <w:rsid w:val="00ED23DC"/>
    <w:rsid w:val="00ED2450"/>
    <w:rsid w:val="00ED27B3"/>
    <w:rsid w:val="00ED2920"/>
    <w:rsid w:val="00ED2932"/>
    <w:rsid w:val="00ED2D94"/>
    <w:rsid w:val="00ED308E"/>
    <w:rsid w:val="00ED3703"/>
    <w:rsid w:val="00ED5271"/>
    <w:rsid w:val="00ED5352"/>
    <w:rsid w:val="00ED5FC8"/>
    <w:rsid w:val="00ED6B00"/>
    <w:rsid w:val="00ED73FD"/>
    <w:rsid w:val="00ED744E"/>
    <w:rsid w:val="00ED74BC"/>
    <w:rsid w:val="00ED74EA"/>
    <w:rsid w:val="00ED7643"/>
    <w:rsid w:val="00ED7A0B"/>
    <w:rsid w:val="00ED7C1F"/>
    <w:rsid w:val="00EE05F8"/>
    <w:rsid w:val="00EE153B"/>
    <w:rsid w:val="00EE1B7B"/>
    <w:rsid w:val="00EE1D7A"/>
    <w:rsid w:val="00EE1F76"/>
    <w:rsid w:val="00EE2380"/>
    <w:rsid w:val="00EE3158"/>
    <w:rsid w:val="00EE3280"/>
    <w:rsid w:val="00EE37C1"/>
    <w:rsid w:val="00EE3F3C"/>
    <w:rsid w:val="00EE45DD"/>
    <w:rsid w:val="00EE522C"/>
    <w:rsid w:val="00EE5257"/>
    <w:rsid w:val="00EE5277"/>
    <w:rsid w:val="00EE532C"/>
    <w:rsid w:val="00EE5486"/>
    <w:rsid w:val="00EE5557"/>
    <w:rsid w:val="00EE63DF"/>
    <w:rsid w:val="00EE654E"/>
    <w:rsid w:val="00EE67B9"/>
    <w:rsid w:val="00EE68CD"/>
    <w:rsid w:val="00EE6A6B"/>
    <w:rsid w:val="00EE740A"/>
    <w:rsid w:val="00EE760B"/>
    <w:rsid w:val="00EE771A"/>
    <w:rsid w:val="00EE7B64"/>
    <w:rsid w:val="00EE7C56"/>
    <w:rsid w:val="00EE7C83"/>
    <w:rsid w:val="00EE7DD4"/>
    <w:rsid w:val="00EE7F1C"/>
    <w:rsid w:val="00EF0583"/>
    <w:rsid w:val="00EF087C"/>
    <w:rsid w:val="00EF08AC"/>
    <w:rsid w:val="00EF0A9C"/>
    <w:rsid w:val="00EF1EEA"/>
    <w:rsid w:val="00EF21A1"/>
    <w:rsid w:val="00EF21AD"/>
    <w:rsid w:val="00EF2614"/>
    <w:rsid w:val="00EF261D"/>
    <w:rsid w:val="00EF2855"/>
    <w:rsid w:val="00EF2904"/>
    <w:rsid w:val="00EF2CDB"/>
    <w:rsid w:val="00EF2CE5"/>
    <w:rsid w:val="00EF2DE1"/>
    <w:rsid w:val="00EF3B2D"/>
    <w:rsid w:val="00EF3B62"/>
    <w:rsid w:val="00EF3D52"/>
    <w:rsid w:val="00EF43B8"/>
    <w:rsid w:val="00EF51EA"/>
    <w:rsid w:val="00EF55B0"/>
    <w:rsid w:val="00EF565F"/>
    <w:rsid w:val="00EF6379"/>
    <w:rsid w:val="00EF66AF"/>
    <w:rsid w:val="00EF7346"/>
    <w:rsid w:val="00EF738E"/>
    <w:rsid w:val="00EF7BE5"/>
    <w:rsid w:val="00F0011B"/>
    <w:rsid w:val="00F00131"/>
    <w:rsid w:val="00F001D2"/>
    <w:rsid w:val="00F00C1E"/>
    <w:rsid w:val="00F00EE2"/>
    <w:rsid w:val="00F01072"/>
    <w:rsid w:val="00F010E5"/>
    <w:rsid w:val="00F013F2"/>
    <w:rsid w:val="00F01A64"/>
    <w:rsid w:val="00F01CC2"/>
    <w:rsid w:val="00F01EEC"/>
    <w:rsid w:val="00F0205F"/>
    <w:rsid w:val="00F0238A"/>
    <w:rsid w:val="00F0240D"/>
    <w:rsid w:val="00F029A9"/>
    <w:rsid w:val="00F03F93"/>
    <w:rsid w:val="00F044BB"/>
    <w:rsid w:val="00F04867"/>
    <w:rsid w:val="00F04B3D"/>
    <w:rsid w:val="00F04EB3"/>
    <w:rsid w:val="00F05724"/>
    <w:rsid w:val="00F06701"/>
    <w:rsid w:val="00F06E41"/>
    <w:rsid w:val="00F07246"/>
    <w:rsid w:val="00F07336"/>
    <w:rsid w:val="00F076BD"/>
    <w:rsid w:val="00F07747"/>
    <w:rsid w:val="00F07BB8"/>
    <w:rsid w:val="00F07D70"/>
    <w:rsid w:val="00F101BE"/>
    <w:rsid w:val="00F1045D"/>
    <w:rsid w:val="00F116D0"/>
    <w:rsid w:val="00F11BCC"/>
    <w:rsid w:val="00F11D1F"/>
    <w:rsid w:val="00F12156"/>
    <w:rsid w:val="00F121A1"/>
    <w:rsid w:val="00F121C2"/>
    <w:rsid w:val="00F1231D"/>
    <w:rsid w:val="00F12698"/>
    <w:rsid w:val="00F1278C"/>
    <w:rsid w:val="00F13362"/>
    <w:rsid w:val="00F1353A"/>
    <w:rsid w:val="00F1357D"/>
    <w:rsid w:val="00F137A3"/>
    <w:rsid w:val="00F14208"/>
    <w:rsid w:val="00F1443B"/>
    <w:rsid w:val="00F14AB1"/>
    <w:rsid w:val="00F14AF7"/>
    <w:rsid w:val="00F1509F"/>
    <w:rsid w:val="00F1551F"/>
    <w:rsid w:val="00F15805"/>
    <w:rsid w:val="00F15BA8"/>
    <w:rsid w:val="00F16144"/>
    <w:rsid w:val="00F171A2"/>
    <w:rsid w:val="00F17225"/>
    <w:rsid w:val="00F17339"/>
    <w:rsid w:val="00F175B4"/>
    <w:rsid w:val="00F17EB3"/>
    <w:rsid w:val="00F17FDA"/>
    <w:rsid w:val="00F2005B"/>
    <w:rsid w:val="00F20A1C"/>
    <w:rsid w:val="00F2114D"/>
    <w:rsid w:val="00F213AD"/>
    <w:rsid w:val="00F2156A"/>
    <w:rsid w:val="00F21A6B"/>
    <w:rsid w:val="00F21F9C"/>
    <w:rsid w:val="00F22282"/>
    <w:rsid w:val="00F225BD"/>
    <w:rsid w:val="00F2277A"/>
    <w:rsid w:val="00F227CA"/>
    <w:rsid w:val="00F227E9"/>
    <w:rsid w:val="00F2293C"/>
    <w:rsid w:val="00F22C8C"/>
    <w:rsid w:val="00F230FB"/>
    <w:rsid w:val="00F2327B"/>
    <w:rsid w:val="00F23C24"/>
    <w:rsid w:val="00F24247"/>
    <w:rsid w:val="00F245B7"/>
    <w:rsid w:val="00F248CF"/>
    <w:rsid w:val="00F2498C"/>
    <w:rsid w:val="00F24D25"/>
    <w:rsid w:val="00F24F3E"/>
    <w:rsid w:val="00F24FB8"/>
    <w:rsid w:val="00F253F6"/>
    <w:rsid w:val="00F25900"/>
    <w:rsid w:val="00F25B62"/>
    <w:rsid w:val="00F26A6E"/>
    <w:rsid w:val="00F26D1E"/>
    <w:rsid w:val="00F26FB7"/>
    <w:rsid w:val="00F27AE3"/>
    <w:rsid w:val="00F27D6D"/>
    <w:rsid w:val="00F300F5"/>
    <w:rsid w:val="00F302E3"/>
    <w:rsid w:val="00F30477"/>
    <w:rsid w:val="00F3054D"/>
    <w:rsid w:val="00F309BB"/>
    <w:rsid w:val="00F30F23"/>
    <w:rsid w:val="00F3102D"/>
    <w:rsid w:val="00F31511"/>
    <w:rsid w:val="00F31CA1"/>
    <w:rsid w:val="00F322F5"/>
    <w:rsid w:val="00F32344"/>
    <w:rsid w:val="00F3277E"/>
    <w:rsid w:val="00F3290D"/>
    <w:rsid w:val="00F33876"/>
    <w:rsid w:val="00F33AD7"/>
    <w:rsid w:val="00F33CC6"/>
    <w:rsid w:val="00F348A3"/>
    <w:rsid w:val="00F3512F"/>
    <w:rsid w:val="00F36209"/>
    <w:rsid w:val="00F36B58"/>
    <w:rsid w:val="00F3730F"/>
    <w:rsid w:val="00F375BB"/>
    <w:rsid w:val="00F3779F"/>
    <w:rsid w:val="00F37ABA"/>
    <w:rsid w:val="00F401A7"/>
    <w:rsid w:val="00F40342"/>
    <w:rsid w:val="00F403F4"/>
    <w:rsid w:val="00F405CC"/>
    <w:rsid w:val="00F40798"/>
    <w:rsid w:val="00F40900"/>
    <w:rsid w:val="00F40CFC"/>
    <w:rsid w:val="00F40DDB"/>
    <w:rsid w:val="00F40E29"/>
    <w:rsid w:val="00F40E76"/>
    <w:rsid w:val="00F40F49"/>
    <w:rsid w:val="00F40FA9"/>
    <w:rsid w:val="00F41ADD"/>
    <w:rsid w:val="00F41B17"/>
    <w:rsid w:val="00F41D39"/>
    <w:rsid w:val="00F422B8"/>
    <w:rsid w:val="00F422DD"/>
    <w:rsid w:val="00F423CB"/>
    <w:rsid w:val="00F424DD"/>
    <w:rsid w:val="00F427DB"/>
    <w:rsid w:val="00F429FF"/>
    <w:rsid w:val="00F42E3A"/>
    <w:rsid w:val="00F42E79"/>
    <w:rsid w:val="00F431FE"/>
    <w:rsid w:val="00F4348C"/>
    <w:rsid w:val="00F43A14"/>
    <w:rsid w:val="00F43A27"/>
    <w:rsid w:val="00F445D1"/>
    <w:rsid w:val="00F4492F"/>
    <w:rsid w:val="00F449EF"/>
    <w:rsid w:val="00F4536B"/>
    <w:rsid w:val="00F453D9"/>
    <w:rsid w:val="00F45FF5"/>
    <w:rsid w:val="00F46154"/>
    <w:rsid w:val="00F46248"/>
    <w:rsid w:val="00F46C3A"/>
    <w:rsid w:val="00F46D5E"/>
    <w:rsid w:val="00F477EA"/>
    <w:rsid w:val="00F47899"/>
    <w:rsid w:val="00F500BE"/>
    <w:rsid w:val="00F50DB6"/>
    <w:rsid w:val="00F51642"/>
    <w:rsid w:val="00F51EEB"/>
    <w:rsid w:val="00F52124"/>
    <w:rsid w:val="00F52609"/>
    <w:rsid w:val="00F52C91"/>
    <w:rsid w:val="00F53163"/>
    <w:rsid w:val="00F53390"/>
    <w:rsid w:val="00F537FB"/>
    <w:rsid w:val="00F53D5A"/>
    <w:rsid w:val="00F53D72"/>
    <w:rsid w:val="00F54401"/>
    <w:rsid w:val="00F54E0B"/>
    <w:rsid w:val="00F54E29"/>
    <w:rsid w:val="00F554B9"/>
    <w:rsid w:val="00F55582"/>
    <w:rsid w:val="00F55600"/>
    <w:rsid w:val="00F56121"/>
    <w:rsid w:val="00F562DB"/>
    <w:rsid w:val="00F56338"/>
    <w:rsid w:val="00F5687E"/>
    <w:rsid w:val="00F57046"/>
    <w:rsid w:val="00F5784A"/>
    <w:rsid w:val="00F57BCD"/>
    <w:rsid w:val="00F57DB5"/>
    <w:rsid w:val="00F605AA"/>
    <w:rsid w:val="00F60CFB"/>
    <w:rsid w:val="00F60E6D"/>
    <w:rsid w:val="00F60FE1"/>
    <w:rsid w:val="00F610C0"/>
    <w:rsid w:val="00F612C6"/>
    <w:rsid w:val="00F617C8"/>
    <w:rsid w:val="00F62009"/>
    <w:rsid w:val="00F62052"/>
    <w:rsid w:val="00F623C3"/>
    <w:rsid w:val="00F6260B"/>
    <w:rsid w:val="00F62D4D"/>
    <w:rsid w:val="00F62D92"/>
    <w:rsid w:val="00F63014"/>
    <w:rsid w:val="00F630F6"/>
    <w:rsid w:val="00F63279"/>
    <w:rsid w:val="00F63813"/>
    <w:rsid w:val="00F63BBA"/>
    <w:rsid w:val="00F63D96"/>
    <w:rsid w:val="00F63E50"/>
    <w:rsid w:val="00F648D4"/>
    <w:rsid w:val="00F64A4A"/>
    <w:rsid w:val="00F64A67"/>
    <w:rsid w:val="00F64C5C"/>
    <w:rsid w:val="00F64E5D"/>
    <w:rsid w:val="00F654DB"/>
    <w:rsid w:val="00F65566"/>
    <w:rsid w:val="00F656BB"/>
    <w:rsid w:val="00F657B3"/>
    <w:rsid w:val="00F65B92"/>
    <w:rsid w:val="00F65E90"/>
    <w:rsid w:val="00F66003"/>
    <w:rsid w:val="00F66A63"/>
    <w:rsid w:val="00F66B0B"/>
    <w:rsid w:val="00F674DD"/>
    <w:rsid w:val="00F675C9"/>
    <w:rsid w:val="00F67631"/>
    <w:rsid w:val="00F6779A"/>
    <w:rsid w:val="00F6796B"/>
    <w:rsid w:val="00F67DEB"/>
    <w:rsid w:val="00F67DFC"/>
    <w:rsid w:val="00F7057E"/>
    <w:rsid w:val="00F705AF"/>
    <w:rsid w:val="00F705F6"/>
    <w:rsid w:val="00F70EA3"/>
    <w:rsid w:val="00F70F7A"/>
    <w:rsid w:val="00F71760"/>
    <w:rsid w:val="00F71926"/>
    <w:rsid w:val="00F730A9"/>
    <w:rsid w:val="00F73947"/>
    <w:rsid w:val="00F7434A"/>
    <w:rsid w:val="00F7477F"/>
    <w:rsid w:val="00F749EF"/>
    <w:rsid w:val="00F74A35"/>
    <w:rsid w:val="00F74AC8"/>
    <w:rsid w:val="00F756E5"/>
    <w:rsid w:val="00F75E98"/>
    <w:rsid w:val="00F75F22"/>
    <w:rsid w:val="00F763A8"/>
    <w:rsid w:val="00F768A0"/>
    <w:rsid w:val="00F770D9"/>
    <w:rsid w:val="00F77C29"/>
    <w:rsid w:val="00F800E2"/>
    <w:rsid w:val="00F809DE"/>
    <w:rsid w:val="00F80D11"/>
    <w:rsid w:val="00F81C64"/>
    <w:rsid w:val="00F81D1F"/>
    <w:rsid w:val="00F81D7D"/>
    <w:rsid w:val="00F81EAF"/>
    <w:rsid w:val="00F821C1"/>
    <w:rsid w:val="00F822C2"/>
    <w:rsid w:val="00F827EA"/>
    <w:rsid w:val="00F82E4D"/>
    <w:rsid w:val="00F836BF"/>
    <w:rsid w:val="00F83754"/>
    <w:rsid w:val="00F837FB"/>
    <w:rsid w:val="00F838E7"/>
    <w:rsid w:val="00F83A8B"/>
    <w:rsid w:val="00F83CD0"/>
    <w:rsid w:val="00F8408F"/>
    <w:rsid w:val="00F84587"/>
    <w:rsid w:val="00F84669"/>
    <w:rsid w:val="00F847EA"/>
    <w:rsid w:val="00F847F6"/>
    <w:rsid w:val="00F84C4C"/>
    <w:rsid w:val="00F85286"/>
    <w:rsid w:val="00F85757"/>
    <w:rsid w:val="00F85DCE"/>
    <w:rsid w:val="00F85E6C"/>
    <w:rsid w:val="00F860F2"/>
    <w:rsid w:val="00F8612A"/>
    <w:rsid w:val="00F86676"/>
    <w:rsid w:val="00F86925"/>
    <w:rsid w:val="00F86979"/>
    <w:rsid w:val="00F869DA"/>
    <w:rsid w:val="00F873EE"/>
    <w:rsid w:val="00F87CCC"/>
    <w:rsid w:val="00F87F26"/>
    <w:rsid w:val="00F90DFA"/>
    <w:rsid w:val="00F90E4D"/>
    <w:rsid w:val="00F91049"/>
    <w:rsid w:val="00F91BC3"/>
    <w:rsid w:val="00F91DDA"/>
    <w:rsid w:val="00F92922"/>
    <w:rsid w:val="00F92C51"/>
    <w:rsid w:val="00F92F6C"/>
    <w:rsid w:val="00F9369A"/>
    <w:rsid w:val="00F936E1"/>
    <w:rsid w:val="00F93A54"/>
    <w:rsid w:val="00F93A93"/>
    <w:rsid w:val="00F93C53"/>
    <w:rsid w:val="00F93D8E"/>
    <w:rsid w:val="00F94251"/>
    <w:rsid w:val="00F94428"/>
    <w:rsid w:val="00F94C0B"/>
    <w:rsid w:val="00F94E79"/>
    <w:rsid w:val="00F953DF"/>
    <w:rsid w:val="00F95816"/>
    <w:rsid w:val="00F95959"/>
    <w:rsid w:val="00F95C06"/>
    <w:rsid w:val="00F963C9"/>
    <w:rsid w:val="00F964A7"/>
    <w:rsid w:val="00F96A16"/>
    <w:rsid w:val="00F96A85"/>
    <w:rsid w:val="00F96EAB"/>
    <w:rsid w:val="00F97B2A"/>
    <w:rsid w:val="00F97F63"/>
    <w:rsid w:val="00FA015A"/>
    <w:rsid w:val="00FA0636"/>
    <w:rsid w:val="00FA090E"/>
    <w:rsid w:val="00FA096F"/>
    <w:rsid w:val="00FA09DB"/>
    <w:rsid w:val="00FA0FE9"/>
    <w:rsid w:val="00FA110A"/>
    <w:rsid w:val="00FA1A75"/>
    <w:rsid w:val="00FA1AF8"/>
    <w:rsid w:val="00FA1B57"/>
    <w:rsid w:val="00FA1FB7"/>
    <w:rsid w:val="00FA202B"/>
    <w:rsid w:val="00FA203E"/>
    <w:rsid w:val="00FA22D0"/>
    <w:rsid w:val="00FA2580"/>
    <w:rsid w:val="00FA2A19"/>
    <w:rsid w:val="00FA2B1A"/>
    <w:rsid w:val="00FA2D07"/>
    <w:rsid w:val="00FA2DF3"/>
    <w:rsid w:val="00FA31CF"/>
    <w:rsid w:val="00FA337C"/>
    <w:rsid w:val="00FA5419"/>
    <w:rsid w:val="00FA5566"/>
    <w:rsid w:val="00FA5A0F"/>
    <w:rsid w:val="00FA5CA5"/>
    <w:rsid w:val="00FA60D2"/>
    <w:rsid w:val="00FA73FE"/>
    <w:rsid w:val="00FA7924"/>
    <w:rsid w:val="00FB0323"/>
    <w:rsid w:val="00FB08BB"/>
    <w:rsid w:val="00FB132B"/>
    <w:rsid w:val="00FB1AAE"/>
    <w:rsid w:val="00FB1B13"/>
    <w:rsid w:val="00FB2254"/>
    <w:rsid w:val="00FB2516"/>
    <w:rsid w:val="00FB26FF"/>
    <w:rsid w:val="00FB29E8"/>
    <w:rsid w:val="00FB2F3C"/>
    <w:rsid w:val="00FB37F9"/>
    <w:rsid w:val="00FB3E60"/>
    <w:rsid w:val="00FB4227"/>
    <w:rsid w:val="00FB42F8"/>
    <w:rsid w:val="00FB4591"/>
    <w:rsid w:val="00FB4EC4"/>
    <w:rsid w:val="00FB502D"/>
    <w:rsid w:val="00FB504B"/>
    <w:rsid w:val="00FB518F"/>
    <w:rsid w:val="00FB57A7"/>
    <w:rsid w:val="00FB5E35"/>
    <w:rsid w:val="00FB5ECA"/>
    <w:rsid w:val="00FB6714"/>
    <w:rsid w:val="00FB69EA"/>
    <w:rsid w:val="00FB6B5D"/>
    <w:rsid w:val="00FB6BDB"/>
    <w:rsid w:val="00FB729F"/>
    <w:rsid w:val="00FB748E"/>
    <w:rsid w:val="00FB7CAD"/>
    <w:rsid w:val="00FB7D27"/>
    <w:rsid w:val="00FB7DC0"/>
    <w:rsid w:val="00FC078E"/>
    <w:rsid w:val="00FC0A1D"/>
    <w:rsid w:val="00FC1257"/>
    <w:rsid w:val="00FC1881"/>
    <w:rsid w:val="00FC1AFE"/>
    <w:rsid w:val="00FC1B0B"/>
    <w:rsid w:val="00FC1BBA"/>
    <w:rsid w:val="00FC2358"/>
    <w:rsid w:val="00FC23F7"/>
    <w:rsid w:val="00FC2AB7"/>
    <w:rsid w:val="00FC3F1F"/>
    <w:rsid w:val="00FC3FFF"/>
    <w:rsid w:val="00FC40C3"/>
    <w:rsid w:val="00FC4B28"/>
    <w:rsid w:val="00FC4F60"/>
    <w:rsid w:val="00FC597F"/>
    <w:rsid w:val="00FC5F80"/>
    <w:rsid w:val="00FC7236"/>
    <w:rsid w:val="00FC7F02"/>
    <w:rsid w:val="00FD00BC"/>
    <w:rsid w:val="00FD0661"/>
    <w:rsid w:val="00FD084B"/>
    <w:rsid w:val="00FD0B34"/>
    <w:rsid w:val="00FD0B9B"/>
    <w:rsid w:val="00FD0C7C"/>
    <w:rsid w:val="00FD0D23"/>
    <w:rsid w:val="00FD0ED7"/>
    <w:rsid w:val="00FD110F"/>
    <w:rsid w:val="00FD1823"/>
    <w:rsid w:val="00FD1AF5"/>
    <w:rsid w:val="00FD1BC4"/>
    <w:rsid w:val="00FD1C93"/>
    <w:rsid w:val="00FD1CE9"/>
    <w:rsid w:val="00FD2567"/>
    <w:rsid w:val="00FD2C4C"/>
    <w:rsid w:val="00FD2EA1"/>
    <w:rsid w:val="00FD32E7"/>
    <w:rsid w:val="00FD3569"/>
    <w:rsid w:val="00FD3974"/>
    <w:rsid w:val="00FD3C7D"/>
    <w:rsid w:val="00FD3DA7"/>
    <w:rsid w:val="00FD3E15"/>
    <w:rsid w:val="00FD40AE"/>
    <w:rsid w:val="00FD4291"/>
    <w:rsid w:val="00FD42A4"/>
    <w:rsid w:val="00FD5A05"/>
    <w:rsid w:val="00FD5BB7"/>
    <w:rsid w:val="00FD5EFC"/>
    <w:rsid w:val="00FD6412"/>
    <w:rsid w:val="00FD695C"/>
    <w:rsid w:val="00FD6D10"/>
    <w:rsid w:val="00FD6DAD"/>
    <w:rsid w:val="00FD6F56"/>
    <w:rsid w:val="00FD70CA"/>
    <w:rsid w:val="00FD726D"/>
    <w:rsid w:val="00FD732F"/>
    <w:rsid w:val="00FD77B6"/>
    <w:rsid w:val="00FD7B76"/>
    <w:rsid w:val="00FE1216"/>
    <w:rsid w:val="00FE16B3"/>
    <w:rsid w:val="00FE173D"/>
    <w:rsid w:val="00FE1E21"/>
    <w:rsid w:val="00FE25A2"/>
    <w:rsid w:val="00FE29ED"/>
    <w:rsid w:val="00FE3217"/>
    <w:rsid w:val="00FE3B57"/>
    <w:rsid w:val="00FE45A0"/>
    <w:rsid w:val="00FE5253"/>
    <w:rsid w:val="00FE599A"/>
    <w:rsid w:val="00FE5AA4"/>
    <w:rsid w:val="00FE5E99"/>
    <w:rsid w:val="00FE6CD6"/>
    <w:rsid w:val="00FE790E"/>
    <w:rsid w:val="00FE7F9A"/>
    <w:rsid w:val="00FE7FC9"/>
    <w:rsid w:val="00FF0E64"/>
    <w:rsid w:val="00FF0E9C"/>
    <w:rsid w:val="00FF156A"/>
    <w:rsid w:val="00FF2749"/>
    <w:rsid w:val="00FF2A8E"/>
    <w:rsid w:val="00FF2DAB"/>
    <w:rsid w:val="00FF2F9E"/>
    <w:rsid w:val="00FF41A5"/>
    <w:rsid w:val="00FF443E"/>
    <w:rsid w:val="00FF4510"/>
    <w:rsid w:val="00FF4E01"/>
    <w:rsid w:val="00FF5348"/>
    <w:rsid w:val="00FF5462"/>
    <w:rsid w:val="00FF5892"/>
    <w:rsid w:val="00FF5EBD"/>
    <w:rsid w:val="00FF622A"/>
    <w:rsid w:val="00FF6C00"/>
    <w:rsid w:val="00FF7E71"/>
    <w:rsid w:val="04909D45"/>
    <w:rsid w:val="121F1B41"/>
    <w:rsid w:val="128BAB77"/>
    <w:rsid w:val="1369A175"/>
    <w:rsid w:val="18E890A2"/>
    <w:rsid w:val="1BFC48C4"/>
    <w:rsid w:val="1F689C3D"/>
    <w:rsid w:val="248EAD9E"/>
    <w:rsid w:val="2770F1AC"/>
    <w:rsid w:val="2F0EFF83"/>
    <w:rsid w:val="327C8DA4"/>
    <w:rsid w:val="3F252B18"/>
    <w:rsid w:val="432AE65E"/>
    <w:rsid w:val="45DF18AF"/>
    <w:rsid w:val="46628720"/>
    <w:rsid w:val="4ECF000E"/>
    <w:rsid w:val="5126DF6F"/>
    <w:rsid w:val="54E95A9B"/>
    <w:rsid w:val="56852AFC"/>
    <w:rsid w:val="60FA27C6"/>
    <w:rsid w:val="6295F827"/>
    <w:rsid w:val="633392CF"/>
    <w:rsid w:val="668CA616"/>
    <w:rsid w:val="66DCC338"/>
    <w:rsid w:val="6EAE4E31"/>
    <w:rsid w:val="704A1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9EF86"/>
  <w15:docId w15:val="{81F36FE8-7A53-4742-B42F-C931DAB0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17F"/>
    <w:rPr>
      <w:lang w:eastAsia="en-US"/>
    </w:rPr>
  </w:style>
  <w:style w:type="paragraph" w:styleId="Heading1">
    <w:name w:val="heading 1"/>
    <w:aliases w:val="Numbered - 1"/>
    <w:basedOn w:val="Normal"/>
    <w:next w:val="Normal"/>
    <w:link w:val="Heading1Char"/>
    <w:qFormat/>
    <w:rsid w:val="00F96A1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5DAA"/>
    <w:pPr>
      <w:tabs>
        <w:tab w:val="center" w:pos="4513"/>
        <w:tab w:val="right" w:pos="9026"/>
      </w:tabs>
    </w:pPr>
  </w:style>
  <w:style w:type="character" w:customStyle="1" w:styleId="HeaderChar">
    <w:name w:val="Header Char"/>
    <w:basedOn w:val="DefaultParagraphFont"/>
    <w:link w:val="Header"/>
    <w:uiPriority w:val="99"/>
    <w:rsid w:val="00035DAA"/>
    <w:rPr>
      <w:sz w:val="24"/>
      <w:szCs w:val="24"/>
    </w:rPr>
  </w:style>
  <w:style w:type="paragraph" w:styleId="Footer">
    <w:name w:val="footer"/>
    <w:basedOn w:val="Normal"/>
    <w:link w:val="FooterChar"/>
    <w:uiPriority w:val="99"/>
    <w:rsid w:val="00035DAA"/>
    <w:pPr>
      <w:tabs>
        <w:tab w:val="center" w:pos="4513"/>
        <w:tab w:val="right" w:pos="9026"/>
      </w:tabs>
    </w:pPr>
  </w:style>
  <w:style w:type="character" w:customStyle="1" w:styleId="FooterChar">
    <w:name w:val="Footer Char"/>
    <w:basedOn w:val="DefaultParagraphFont"/>
    <w:link w:val="Footer"/>
    <w:uiPriority w:val="99"/>
    <w:rsid w:val="00035DAA"/>
    <w:rPr>
      <w:sz w:val="24"/>
      <w:szCs w:val="24"/>
    </w:rPr>
  </w:style>
  <w:style w:type="paragraph" w:styleId="BalloonText">
    <w:name w:val="Balloon Text"/>
    <w:basedOn w:val="Normal"/>
    <w:link w:val="BalloonTextChar"/>
    <w:rsid w:val="00035DAA"/>
    <w:rPr>
      <w:rFonts w:ascii="Tahoma" w:hAnsi="Tahoma" w:cs="Tahoma"/>
      <w:sz w:val="16"/>
      <w:szCs w:val="16"/>
    </w:rPr>
  </w:style>
  <w:style w:type="character" w:customStyle="1" w:styleId="BalloonTextChar">
    <w:name w:val="Balloon Text Char"/>
    <w:basedOn w:val="DefaultParagraphFont"/>
    <w:link w:val="BalloonText"/>
    <w:rsid w:val="00035DAA"/>
    <w:rPr>
      <w:rFonts w:ascii="Tahoma" w:hAnsi="Tahoma" w:cs="Tahoma"/>
      <w:sz w:val="16"/>
      <w:szCs w:val="16"/>
    </w:rPr>
  </w:style>
  <w:style w:type="paragraph" w:styleId="ListParagraph">
    <w:name w:val="List Paragraph"/>
    <w:basedOn w:val="Normal"/>
    <w:uiPriority w:val="34"/>
    <w:qFormat/>
    <w:rsid w:val="00E0617F"/>
    <w:pPr>
      <w:ind w:left="720"/>
    </w:pPr>
  </w:style>
  <w:style w:type="paragraph" w:styleId="Title">
    <w:name w:val="Title"/>
    <w:basedOn w:val="Normal"/>
    <w:link w:val="TitleChar"/>
    <w:uiPriority w:val="10"/>
    <w:qFormat/>
    <w:rsid w:val="00E0617F"/>
    <w:pPr>
      <w:jc w:val="center"/>
    </w:pPr>
    <w:rPr>
      <w:i/>
      <w:sz w:val="32"/>
    </w:rPr>
  </w:style>
  <w:style w:type="character" w:customStyle="1" w:styleId="TitleChar">
    <w:name w:val="Title Char"/>
    <w:basedOn w:val="DefaultParagraphFont"/>
    <w:link w:val="Title"/>
    <w:uiPriority w:val="10"/>
    <w:rsid w:val="00E0617F"/>
    <w:rPr>
      <w:i/>
      <w:sz w:val="32"/>
      <w:lang w:eastAsia="en-US"/>
    </w:rPr>
  </w:style>
  <w:style w:type="table" w:styleId="TableGrid">
    <w:name w:val="Table Grid"/>
    <w:basedOn w:val="TableNormal"/>
    <w:uiPriority w:val="59"/>
    <w:rsid w:val="00E0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umbered - 1 Char"/>
    <w:basedOn w:val="DefaultParagraphFont"/>
    <w:link w:val="Heading1"/>
    <w:rsid w:val="00F96A16"/>
    <w:rPr>
      <w:rFonts w:ascii="Arial" w:hAnsi="Arial" w:cs="Arial"/>
      <w:b/>
      <w:bCs/>
      <w:kern w:val="32"/>
      <w:sz w:val="32"/>
      <w:szCs w:val="32"/>
      <w:lang w:eastAsia="en-US"/>
    </w:rPr>
  </w:style>
  <w:style w:type="character" w:customStyle="1" w:styleId="name">
    <w:name w:val="name"/>
    <w:basedOn w:val="DefaultParagraphFont"/>
    <w:rsid w:val="00814D68"/>
  </w:style>
  <w:style w:type="character" w:customStyle="1" w:styleId="modified2">
    <w:name w:val="modified2"/>
    <w:basedOn w:val="DefaultParagraphFont"/>
    <w:rsid w:val="00814D68"/>
  </w:style>
  <w:style w:type="character" w:styleId="Hyperlink">
    <w:name w:val="Hyperlink"/>
    <w:basedOn w:val="DefaultParagraphFont"/>
    <w:uiPriority w:val="99"/>
    <w:unhideWhenUsed/>
    <w:rsid w:val="002A3D40"/>
    <w:rPr>
      <w:color w:val="0000FF" w:themeColor="hyperlink"/>
      <w:u w:val="single"/>
    </w:rPr>
  </w:style>
  <w:style w:type="character" w:styleId="FollowedHyperlink">
    <w:name w:val="FollowedHyperlink"/>
    <w:basedOn w:val="DefaultParagraphFont"/>
    <w:semiHidden/>
    <w:unhideWhenUsed/>
    <w:rsid w:val="002A3D40"/>
    <w:rPr>
      <w:color w:val="800080" w:themeColor="followedHyperlink"/>
      <w:u w:val="single"/>
    </w:rPr>
  </w:style>
  <w:style w:type="character" w:styleId="UnresolvedMention">
    <w:name w:val="Unresolved Mention"/>
    <w:basedOn w:val="DefaultParagraphFont"/>
    <w:uiPriority w:val="99"/>
    <w:semiHidden/>
    <w:unhideWhenUsed/>
    <w:rsid w:val="006A7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672805">
      <w:bodyDiv w:val="1"/>
      <w:marLeft w:val="0"/>
      <w:marRight w:val="0"/>
      <w:marTop w:val="0"/>
      <w:marBottom w:val="0"/>
      <w:divBdr>
        <w:top w:val="none" w:sz="0" w:space="0" w:color="auto"/>
        <w:left w:val="none" w:sz="0" w:space="0" w:color="auto"/>
        <w:bottom w:val="none" w:sz="0" w:space="0" w:color="auto"/>
        <w:right w:val="none" w:sz="0" w:space="0" w:color="auto"/>
      </w:divBdr>
      <w:divsChild>
        <w:div w:id="877619235">
          <w:marLeft w:val="0"/>
          <w:marRight w:val="0"/>
          <w:marTop w:val="0"/>
          <w:marBottom w:val="0"/>
          <w:divBdr>
            <w:top w:val="none" w:sz="0" w:space="0" w:color="auto"/>
            <w:left w:val="none" w:sz="0" w:space="0" w:color="auto"/>
            <w:bottom w:val="none" w:sz="0" w:space="0" w:color="auto"/>
            <w:right w:val="none" w:sz="0" w:space="0" w:color="auto"/>
          </w:divBdr>
          <w:divsChild>
            <w:div w:id="1030691136">
              <w:marLeft w:val="0"/>
              <w:marRight w:val="0"/>
              <w:marTop w:val="0"/>
              <w:marBottom w:val="0"/>
              <w:divBdr>
                <w:top w:val="none" w:sz="0" w:space="0" w:color="auto"/>
                <w:left w:val="none" w:sz="0" w:space="0" w:color="auto"/>
                <w:bottom w:val="none" w:sz="0" w:space="0" w:color="auto"/>
                <w:right w:val="none" w:sz="0" w:space="0" w:color="auto"/>
              </w:divBdr>
              <w:divsChild>
                <w:div w:id="350643465">
                  <w:marLeft w:val="0"/>
                  <w:marRight w:val="0"/>
                  <w:marTop w:val="0"/>
                  <w:marBottom w:val="0"/>
                  <w:divBdr>
                    <w:top w:val="none" w:sz="0" w:space="0" w:color="auto"/>
                    <w:left w:val="none" w:sz="0" w:space="0" w:color="auto"/>
                    <w:bottom w:val="none" w:sz="0" w:space="0" w:color="auto"/>
                    <w:right w:val="none" w:sz="0" w:space="0" w:color="auto"/>
                  </w:divBdr>
                  <w:divsChild>
                    <w:div w:id="571280248">
                      <w:marLeft w:val="0"/>
                      <w:marRight w:val="0"/>
                      <w:marTop w:val="0"/>
                      <w:marBottom w:val="0"/>
                      <w:divBdr>
                        <w:top w:val="none" w:sz="0" w:space="0" w:color="auto"/>
                        <w:left w:val="none" w:sz="0" w:space="0" w:color="auto"/>
                        <w:bottom w:val="none" w:sz="0" w:space="0" w:color="auto"/>
                        <w:right w:val="none" w:sz="0" w:space="0" w:color="auto"/>
                      </w:divBdr>
                      <w:divsChild>
                        <w:div w:id="321392105">
                          <w:marLeft w:val="0"/>
                          <w:marRight w:val="0"/>
                          <w:marTop w:val="0"/>
                          <w:marBottom w:val="0"/>
                          <w:divBdr>
                            <w:top w:val="none" w:sz="0" w:space="0" w:color="auto"/>
                            <w:left w:val="none" w:sz="0" w:space="0" w:color="auto"/>
                            <w:bottom w:val="none" w:sz="0" w:space="0" w:color="auto"/>
                            <w:right w:val="none" w:sz="0" w:space="0" w:color="auto"/>
                          </w:divBdr>
                          <w:divsChild>
                            <w:div w:id="505024522">
                              <w:marLeft w:val="0"/>
                              <w:marRight w:val="0"/>
                              <w:marTop w:val="750"/>
                              <w:marBottom w:val="3000"/>
                              <w:divBdr>
                                <w:top w:val="none" w:sz="0" w:space="0" w:color="auto"/>
                                <w:left w:val="none" w:sz="0" w:space="0" w:color="auto"/>
                                <w:bottom w:val="none" w:sz="0" w:space="0" w:color="auto"/>
                                <w:right w:val="none" w:sz="0" w:space="0" w:color="auto"/>
                              </w:divBdr>
                              <w:divsChild>
                                <w:div w:id="1254898256">
                                  <w:marLeft w:val="0"/>
                                  <w:marRight w:val="0"/>
                                  <w:marTop w:val="0"/>
                                  <w:marBottom w:val="0"/>
                                  <w:divBdr>
                                    <w:top w:val="none" w:sz="0" w:space="0" w:color="auto"/>
                                    <w:left w:val="none" w:sz="0" w:space="0" w:color="auto"/>
                                    <w:bottom w:val="none" w:sz="0" w:space="0" w:color="auto"/>
                                    <w:right w:val="none" w:sz="0" w:space="0" w:color="auto"/>
                                  </w:divBdr>
                                  <w:divsChild>
                                    <w:div w:id="628125943">
                                      <w:marLeft w:val="0"/>
                                      <w:marRight w:val="0"/>
                                      <w:marTop w:val="0"/>
                                      <w:marBottom w:val="0"/>
                                      <w:divBdr>
                                        <w:top w:val="none" w:sz="0" w:space="0" w:color="auto"/>
                                        <w:left w:val="none" w:sz="0" w:space="0" w:color="auto"/>
                                        <w:bottom w:val="none" w:sz="0" w:space="0" w:color="auto"/>
                                        <w:right w:val="none" w:sz="0" w:space="0" w:color="auto"/>
                                      </w:divBdr>
                                      <w:divsChild>
                                        <w:div w:id="478501999">
                                          <w:marLeft w:val="0"/>
                                          <w:marRight w:val="0"/>
                                          <w:marTop w:val="0"/>
                                          <w:marBottom w:val="0"/>
                                          <w:divBdr>
                                            <w:top w:val="none" w:sz="0" w:space="0" w:color="auto"/>
                                            <w:left w:val="none" w:sz="0" w:space="0" w:color="auto"/>
                                            <w:bottom w:val="none" w:sz="0" w:space="0" w:color="auto"/>
                                            <w:right w:val="none" w:sz="0" w:space="0" w:color="auto"/>
                                          </w:divBdr>
                                          <w:divsChild>
                                            <w:div w:id="1312365290">
                                              <w:marLeft w:val="0"/>
                                              <w:marRight w:val="0"/>
                                              <w:marTop w:val="0"/>
                                              <w:marBottom w:val="0"/>
                                              <w:divBdr>
                                                <w:top w:val="none" w:sz="0" w:space="0" w:color="auto"/>
                                                <w:left w:val="none" w:sz="0" w:space="0" w:color="auto"/>
                                                <w:bottom w:val="none" w:sz="0" w:space="0" w:color="auto"/>
                                                <w:right w:val="none" w:sz="0" w:space="0" w:color="auto"/>
                                              </w:divBdr>
                                              <w:divsChild>
                                                <w:div w:id="2143041118">
                                                  <w:marLeft w:val="0"/>
                                                  <w:marRight w:val="0"/>
                                                  <w:marTop w:val="0"/>
                                                  <w:marBottom w:val="0"/>
                                                  <w:divBdr>
                                                    <w:top w:val="none" w:sz="0" w:space="0" w:color="auto"/>
                                                    <w:left w:val="none" w:sz="0" w:space="0" w:color="auto"/>
                                                    <w:bottom w:val="none" w:sz="0" w:space="0" w:color="auto"/>
                                                    <w:right w:val="none" w:sz="0" w:space="0" w:color="auto"/>
                                                  </w:divBdr>
                                                  <w:divsChild>
                                                    <w:div w:id="1272275398">
                                                      <w:marLeft w:val="0"/>
                                                      <w:marRight w:val="0"/>
                                                      <w:marTop w:val="0"/>
                                                      <w:marBottom w:val="0"/>
                                                      <w:divBdr>
                                                        <w:top w:val="none" w:sz="0" w:space="0" w:color="auto"/>
                                                        <w:left w:val="none" w:sz="0" w:space="0" w:color="auto"/>
                                                        <w:bottom w:val="none" w:sz="0" w:space="0" w:color="auto"/>
                                                        <w:right w:val="none" w:sz="0" w:space="0" w:color="auto"/>
                                                      </w:divBdr>
                                                      <w:divsChild>
                                                        <w:div w:id="276177367">
                                                          <w:marLeft w:val="0"/>
                                                          <w:marRight w:val="0"/>
                                                          <w:marTop w:val="0"/>
                                                          <w:marBottom w:val="0"/>
                                                          <w:divBdr>
                                                            <w:top w:val="none" w:sz="0" w:space="0" w:color="auto"/>
                                                            <w:left w:val="none" w:sz="0" w:space="0" w:color="auto"/>
                                                            <w:bottom w:val="none" w:sz="0" w:space="0" w:color="auto"/>
                                                            <w:right w:val="none" w:sz="0" w:space="0" w:color="auto"/>
                                                          </w:divBdr>
                                                          <w:divsChild>
                                                            <w:div w:id="1405253518">
                                                              <w:marLeft w:val="0"/>
                                                              <w:marRight w:val="0"/>
                                                              <w:marTop w:val="0"/>
                                                              <w:marBottom w:val="0"/>
                                                              <w:divBdr>
                                                                <w:top w:val="none" w:sz="0" w:space="0" w:color="auto"/>
                                                                <w:left w:val="none" w:sz="0" w:space="0" w:color="auto"/>
                                                                <w:bottom w:val="none" w:sz="0" w:space="0" w:color="auto"/>
                                                                <w:right w:val="none" w:sz="0" w:space="0" w:color="auto"/>
                                                              </w:divBdr>
                                                            </w:div>
                                                            <w:div w:id="1042750692">
                                                              <w:marLeft w:val="0"/>
                                                              <w:marRight w:val="0"/>
                                                              <w:marTop w:val="0"/>
                                                              <w:marBottom w:val="0"/>
                                                              <w:divBdr>
                                                                <w:top w:val="none" w:sz="0" w:space="0" w:color="auto"/>
                                                                <w:left w:val="none" w:sz="0" w:space="0" w:color="auto"/>
                                                                <w:bottom w:val="none" w:sz="0" w:space="0" w:color="auto"/>
                                                                <w:right w:val="none" w:sz="0" w:space="0" w:color="auto"/>
                                                              </w:divBdr>
                                                              <w:divsChild>
                                                                <w:div w:id="960300862">
                                                                  <w:marLeft w:val="0"/>
                                                                  <w:marRight w:val="0"/>
                                                                  <w:marTop w:val="0"/>
                                                                  <w:marBottom w:val="0"/>
                                                                  <w:divBdr>
                                                                    <w:top w:val="none" w:sz="0" w:space="0" w:color="auto"/>
                                                                    <w:left w:val="none" w:sz="0" w:space="0" w:color="auto"/>
                                                                    <w:bottom w:val="none" w:sz="0" w:space="0" w:color="auto"/>
                                                                    <w:right w:val="none" w:sz="0" w:space="0" w:color="auto"/>
                                                                  </w:divBdr>
                                                                </w:div>
                                                                <w:div w:id="1606109080">
                                                                  <w:marLeft w:val="0"/>
                                                                  <w:marRight w:val="0"/>
                                                                  <w:marTop w:val="0"/>
                                                                  <w:marBottom w:val="0"/>
                                                                  <w:divBdr>
                                                                    <w:top w:val="none" w:sz="0" w:space="0" w:color="auto"/>
                                                                    <w:left w:val="none" w:sz="0" w:space="0" w:color="auto"/>
                                                                    <w:bottom w:val="none" w:sz="0" w:space="0" w:color="auto"/>
                                                                    <w:right w:val="none" w:sz="0" w:space="0" w:color="auto"/>
                                                                  </w:divBdr>
                                                                  <w:divsChild>
                                                                    <w:div w:id="13249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534">
                                                              <w:marLeft w:val="0"/>
                                                              <w:marRight w:val="0"/>
                                                              <w:marTop w:val="0"/>
                                                              <w:marBottom w:val="0"/>
                                                              <w:divBdr>
                                                                <w:top w:val="none" w:sz="0" w:space="0" w:color="auto"/>
                                                                <w:left w:val="none" w:sz="0" w:space="0" w:color="auto"/>
                                                                <w:bottom w:val="none" w:sz="0" w:space="0" w:color="auto"/>
                                                                <w:right w:val="none" w:sz="0" w:space="0" w:color="auto"/>
                                                              </w:divBdr>
                                                              <w:divsChild>
                                                                <w:div w:id="1994947227">
                                                                  <w:marLeft w:val="0"/>
                                                                  <w:marRight w:val="0"/>
                                                                  <w:marTop w:val="0"/>
                                                                  <w:marBottom w:val="0"/>
                                                                  <w:divBdr>
                                                                    <w:top w:val="none" w:sz="0" w:space="0" w:color="auto"/>
                                                                    <w:left w:val="none" w:sz="0" w:space="0" w:color="auto"/>
                                                                    <w:bottom w:val="none" w:sz="0" w:space="0" w:color="auto"/>
                                                                    <w:right w:val="none" w:sz="0" w:space="0" w:color="auto"/>
                                                                  </w:divBdr>
                                                                </w:div>
                                                                <w:div w:id="167063275">
                                                                  <w:marLeft w:val="0"/>
                                                                  <w:marRight w:val="0"/>
                                                                  <w:marTop w:val="0"/>
                                                                  <w:marBottom w:val="0"/>
                                                                  <w:divBdr>
                                                                    <w:top w:val="none" w:sz="0" w:space="0" w:color="auto"/>
                                                                    <w:left w:val="none" w:sz="0" w:space="0" w:color="auto"/>
                                                                    <w:bottom w:val="none" w:sz="0" w:space="0" w:color="auto"/>
                                                                    <w:right w:val="none" w:sz="0" w:space="0" w:color="auto"/>
                                                                  </w:divBdr>
                                                                  <w:divsChild>
                                                                    <w:div w:id="7408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10930">
                                                              <w:marLeft w:val="0"/>
                                                              <w:marRight w:val="0"/>
                                                              <w:marTop w:val="0"/>
                                                              <w:marBottom w:val="0"/>
                                                              <w:divBdr>
                                                                <w:top w:val="none" w:sz="0" w:space="0" w:color="auto"/>
                                                                <w:left w:val="none" w:sz="0" w:space="0" w:color="auto"/>
                                                                <w:bottom w:val="none" w:sz="0" w:space="0" w:color="auto"/>
                                                                <w:right w:val="none" w:sz="0" w:space="0" w:color="auto"/>
                                                              </w:divBdr>
                                                              <w:divsChild>
                                                                <w:div w:id="1257979093">
                                                                  <w:marLeft w:val="0"/>
                                                                  <w:marRight w:val="0"/>
                                                                  <w:marTop w:val="0"/>
                                                                  <w:marBottom w:val="0"/>
                                                                  <w:divBdr>
                                                                    <w:top w:val="none" w:sz="0" w:space="0" w:color="auto"/>
                                                                    <w:left w:val="none" w:sz="0" w:space="0" w:color="auto"/>
                                                                    <w:bottom w:val="none" w:sz="0" w:space="0" w:color="auto"/>
                                                                    <w:right w:val="none" w:sz="0" w:space="0" w:color="auto"/>
                                                                  </w:divBdr>
                                                                </w:div>
                                                                <w:div w:id="318121238">
                                                                  <w:marLeft w:val="0"/>
                                                                  <w:marRight w:val="0"/>
                                                                  <w:marTop w:val="0"/>
                                                                  <w:marBottom w:val="0"/>
                                                                  <w:divBdr>
                                                                    <w:top w:val="none" w:sz="0" w:space="0" w:color="auto"/>
                                                                    <w:left w:val="none" w:sz="0" w:space="0" w:color="auto"/>
                                                                    <w:bottom w:val="none" w:sz="0" w:space="0" w:color="auto"/>
                                                                    <w:right w:val="none" w:sz="0" w:space="0" w:color="auto"/>
                                                                  </w:divBdr>
                                                                  <w:divsChild>
                                                                    <w:div w:id="12075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4794">
                                                              <w:marLeft w:val="0"/>
                                                              <w:marRight w:val="0"/>
                                                              <w:marTop w:val="0"/>
                                                              <w:marBottom w:val="0"/>
                                                              <w:divBdr>
                                                                <w:top w:val="none" w:sz="0" w:space="0" w:color="auto"/>
                                                                <w:left w:val="none" w:sz="0" w:space="0" w:color="auto"/>
                                                                <w:bottom w:val="none" w:sz="0" w:space="0" w:color="auto"/>
                                                                <w:right w:val="none" w:sz="0" w:space="0" w:color="auto"/>
                                                              </w:divBdr>
                                                              <w:divsChild>
                                                                <w:div w:id="1318680786">
                                                                  <w:marLeft w:val="0"/>
                                                                  <w:marRight w:val="0"/>
                                                                  <w:marTop w:val="0"/>
                                                                  <w:marBottom w:val="0"/>
                                                                  <w:divBdr>
                                                                    <w:top w:val="none" w:sz="0" w:space="0" w:color="auto"/>
                                                                    <w:left w:val="none" w:sz="0" w:space="0" w:color="auto"/>
                                                                    <w:bottom w:val="none" w:sz="0" w:space="0" w:color="auto"/>
                                                                    <w:right w:val="none" w:sz="0" w:space="0" w:color="auto"/>
                                                                  </w:divBdr>
                                                                </w:div>
                                                                <w:div w:id="346635817">
                                                                  <w:marLeft w:val="0"/>
                                                                  <w:marRight w:val="0"/>
                                                                  <w:marTop w:val="0"/>
                                                                  <w:marBottom w:val="0"/>
                                                                  <w:divBdr>
                                                                    <w:top w:val="none" w:sz="0" w:space="0" w:color="auto"/>
                                                                    <w:left w:val="none" w:sz="0" w:space="0" w:color="auto"/>
                                                                    <w:bottom w:val="none" w:sz="0" w:space="0" w:color="auto"/>
                                                                    <w:right w:val="none" w:sz="0" w:space="0" w:color="auto"/>
                                                                  </w:divBdr>
                                                                  <w:divsChild>
                                                                    <w:div w:id="9907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7043">
                                                              <w:marLeft w:val="0"/>
                                                              <w:marRight w:val="0"/>
                                                              <w:marTop w:val="0"/>
                                                              <w:marBottom w:val="0"/>
                                                              <w:divBdr>
                                                                <w:top w:val="none" w:sz="0" w:space="0" w:color="auto"/>
                                                                <w:left w:val="none" w:sz="0" w:space="0" w:color="auto"/>
                                                                <w:bottom w:val="none" w:sz="0" w:space="0" w:color="auto"/>
                                                                <w:right w:val="none" w:sz="0" w:space="0" w:color="auto"/>
                                                              </w:divBdr>
                                                              <w:divsChild>
                                                                <w:div w:id="1894849062">
                                                                  <w:marLeft w:val="0"/>
                                                                  <w:marRight w:val="0"/>
                                                                  <w:marTop w:val="0"/>
                                                                  <w:marBottom w:val="0"/>
                                                                  <w:divBdr>
                                                                    <w:top w:val="none" w:sz="0" w:space="0" w:color="auto"/>
                                                                    <w:left w:val="none" w:sz="0" w:space="0" w:color="auto"/>
                                                                    <w:bottom w:val="none" w:sz="0" w:space="0" w:color="auto"/>
                                                                    <w:right w:val="none" w:sz="0" w:space="0" w:color="auto"/>
                                                                  </w:divBdr>
                                                                </w:div>
                                                                <w:div w:id="874851298">
                                                                  <w:marLeft w:val="0"/>
                                                                  <w:marRight w:val="0"/>
                                                                  <w:marTop w:val="0"/>
                                                                  <w:marBottom w:val="0"/>
                                                                  <w:divBdr>
                                                                    <w:top w:val="none" w:sz="0" w:space="0" w:color="auto"/>
                                                                    <w:left w:val="none" w:sz="0" w:space="0" w:color="auto"/>
                                                                    <w:bottom w:val="none" w:sz="0" w:space="0" w:color="auto"/>
                                                                    <w:right w:val="none" w:sz="0" w:space="0" w:color="auto"/>
                                                                  </w:divBdr>
                                                                  <w:divsChild>
                                                                    <w:div w:id="5891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2505">
                                                              <w:marLeft w:val="0"/>
                                                              <w:marRight w:val="0"/>
                                                              <w:marTop w:val="0"/>
                                                              <w:marBottom w:val="0"/>
                                                              <w:divBdr>
                                                                <w:top w:val="none" w:sz="0" w:space="0" w:color="auto"/>
                                                                <w:left w:val="none" w:sz="0" w:space="0" w:color="auto"/>
                                                                <w:bottom w:val="none" w:sz="0" w:space="0" w:color="auto"/>
                                                                <w:right w:val="none" w:sz="0" w:space="0" w:color="auto"/>
                                                              </w:divBdr>
                                                              <w:divsChild>
                                                                <w:div w:id="520363631">
                                                                  <w:marLeft w:val="0"/>
                                                                  <w:marRight w:val="0"/>
                                                                  <w:marTop w:val="0"/>
                                                                  <w:marBottom w:val="0"/>
                                                                  <w:divBdr>
                                                                    <w:top w:val="none" w:sz="0" w:space="0" w:color="auto"/>
                                                                    <w:left w:val="none" w:sz="0" w:space="0" w:color="auto"/>
                                                                    <w:bottom w:val="none" w:sz="0" w:space="0" w:color="auto"/>
                                                                    <w:right w:val="none" w:sz="0" w:space="0" w:color="auto"/>
                                                                  </w:divBdr>
                                                                </w:div>
                                                                <w:div w:id="933326181">
                                                                  <w:marLeft w:val="0"/>
                                                                  <w:marRight w:val="0"/>
                                                                  <w:marTop w:val="0"/>
                                                                  <w:marBottom w:val="0"/>
                                                                  <w:divBdr>
                                                                    <w:top w:val="none" w:sz="0" w:space="0" w:color="auto"/>
                                                                    <w:left w:val="none" w:sz="0" w:space="0" w:color="auto"/>
                                                                    <w:bottom w:val="none" w:sz="0" w:space="0" w:color="auto"/>
                                                                    <w:right w:val="none" w:sz="0" w:space="0" w:color="auto"/>
                                                                  </w:divBdr>
                                                                  <w:divsChild>
                                                                    <w:div w:id="5767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5111">
                                                              <w:marLeft w:val="0"/>
                                                              <w:marRight w:val="0"/>
                                                              <w:marTop w:val="0"/>
                                                              <w:marBottom w:val="0"/>
                                                              <w:divBdr>
                                                                <w:top w:val="none" w:sz="0" w:space="0" w:color="auto"/>
                                                                <w:left w:val="none" w:sz="0" w:space="0" w:color="auto"/>
                                                                <w:bottom w:val="none" w:sz="0" w:space="0" w:color="auto"/>
                                                                <w:right w:val="none" w:sz="0" w:space="0" w:color="auto"/>
                                                              </w:divBdr>
                                                              <w:divsChild>
                                                                <w:div w:id="1385325028">
                                                                  <w:marLeft w:val="0"/>
                                                                  <w:marRight w:val="0"/>
                                                                  <w:marTop w:val="0"/>
                                                                  <w:marBottom w:val="0"/>
                                                                  <w:divBdr>
                                                                    <w:top w:val="none" w:sz="0" w:space="0" w:color="auto"/>
                                                                    <w:left w:val="none" w:sz="0" w:space="0" w:color="auto"/>
                                                                    <w:bottom w:val="none" w:sz="0" w:space="0" w:color="auto"/>
                                                                    <w:right w:val="none" w:sz="0" w:space="0" w:color="auto"/>
                                                                  </w:divBdr>
                                                                </w:div>
                                                                <w:div w:id="235477440">
                                                                  <w:marLeft w:val="0"/>
                                                                  <w:marRight w:val="0"/>
                                                                  <w:marTop w:val="0"/>
                                                                  <w:marBottom w:val="0"/>
                                                                  <w:divBdr>
                                                                    <w:top w:val="none" w:sz="0" w:space="0" w:color="auto"/>
                                                                    <w:left w:val="none" w:sz="0" w:space="0" w:color="auto"/>
                                                                    <w:bottom w:val="none" w:sz="0" w:space="0" w:color="auto"/>
                                                                    <w:right w:val="none" w:sz="0" w:space="0" w:color="auto"/>
                                                                  </w:divBdr>
                                                                  <w:divsChild>
                                                                    <w:div w:id="946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1893">
                                                              <w:marLeft w:val="0"/>
                                                              <w:marRight w:val="0"/>
                                                              <w:marTop w:val="0"/>
                                                              <w:marBottom w:val="0"/>
                                                              <w:divBdr>
                                                                <w:top w:val="none" w:sz="0" w:space="0" w:color="auto"/>
                                                                <w:left w:val="none" w:sz="0" w:space="0" w:color="auto"/>
                                                                <w:bottom w:val="none" w:sz="0" w:space="0" w:color="auto"/>
                                                                <w:right w:val="none" w:sz="0" w:space="0" w:color="auto"/>
                                                              </w:divBdr>
                                                              <w:divsChild>
                                                                <w:div w:id="1016541826">
                                                                  <w:marLeft w:val="0"/>
                                                                  <w:marRight w:val="0"/>
                                                                  <w:marTop w:val="0"/>
                                                                  <w:marBottom w:val="0"/>
                                                                  <w:divBdr>
                                                                    <w:top w:val="none" w:sz="0" w:space="0" w:color="auto"/>
                                                                    <w:left w:val="none" w:sz="0" w:space="0" w:color="auto"/>
                                                                    <w:bottom w:val="none" w:sz="0" w:space="0" w:color="auto"/>
                                                                    <w:right w:val="none" w:sz="0" w:space="0" w:color="auto"/>
                                                                  </w:divBdr>
                                                                </w:div>
                                                                <w:div w:id="1781601587">
                                                                  <w:marLeft w:val="0"/>
                                                                  <w:marRight w:val="0"/>
                                                                  <w:marTop w:val="0"/>
                                                                  <w:marBottom w:val="0"/>
                                                                  <w:divBdr>
                                                                    <w:top w:val="none" w:sz="0" w:space="0" w:color="auto"/>
                                                                    <w:left w:val="none" w:sz="0" w:space="0" w:color="auto"/>
                                                                    <w:bottom w:val="none" w:sz="0" w:space="0" w:color="auto"/>
                                                                    <w:right w:val="none" w:sz="0" w:space="0" w:color="auto"/>
                                                                  </w:divBdr>
                                                                  <w:divsChild>
                                                                    <w:div w:id="9764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31874">
                                                              <w:marLeft w:val="0"/>
                                                              <w:marRight w:val="0"/>
                                                              <w:marTop w:val="0"/>
                                                              <w:marBottom w:val="0"/>
                                                              <w:divBdr>
                                                                <w:top w:val="none" w:sz="0" w:space="0" w:color="auto"/>
                                                                <w:left w:val="none" w:sz="0" w:space="0" w:color="auto"/>
                                                                <w:bottom w:val="none" w:sz="0" w:space="0" w:color="auto"/>
                                                                <w:right w:val="none" w:sz="0" w:space="0" w:color="auto"/>
                                                              </w:divBdr>
                                                              <w:divsChild>
                                                                <w:div w:id="912616990">
                                                                  <w:marLeft w:val="0"/>
                                                                  <w:marRight w:val="0"/>
                                                                  <w:marTop w:val="0"/>
                                                                  <w:marBottom w:val="0"/>
                                                                  <w:divBdr>
                                                                    <w:top w:val="none" w:sz="0" w:space="0" w:color="auto"/>
                                                                    <w:left w:val="none" w:sz="0" w:space="0" w:color="auto"/>
                                                                    <w:bottom w:val="none" w:sz="0" w:space="0" w:color="auto"/>
                                                                    <w:right w:val="none" w:sz="0" w:space="0" w:color="auto"/>
                                                                  </w:divBdr>
                                                                </w:div>
                                                                <w:div w:id="1367867910">
                                                                  <w:marLeft w:val="0"/>
                                                                  <w:marRight w:val="0"/>
                                                                  <w:marTop w:val="0"/>
                                                                  <w:marBottom w:val="0"/>
                                                                  <w:divBdr>
                                                                    <w:top w:val="none" w:sz="0" w:space="0" w:color="auto"/>
                                                                    <w:left w:val="none" w:sz="0" w:space="0" w:color="auto"/>
                                                                    <w:bottom w:val="none" w:sz="0" w:space="0" w:color="auto"/>
                                                                    <w:right w:val="none" w:sz="0" w:space="0" w:color="auto"/>
                                                                  </w:divBdr>
                                                                  <w:divsChild>
                                                                    <w:div w:id="5882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8855">
                                                              <w:marLeft w:val="0"/>
                                                              <w:marRight w:val="0"/>
                                                              <w:marTop w:val="0"/>
                                                              <w:marBottom w:val="0"/>
                                                              <w:divBdr>
                                                                <w:top w:val="none" w:sz="0" w:space="0" w:color="auto"/>
                                                                <w:left w:val="none" w:sz="0" w:space="0" w:color="auto"/>
                                                                <w:bottom w:val="none" w:sz="0" w:space="0" w:color="auto"/>
                                                                <w:right w:val="none" w:sz="0" w:space="0" w:color="auto"/>
                                                              </w:divBdr>
                                                              <w:divsChild>
                                                                <w:div w:id="1742409820">
                                                                  <w:marLeft w:val="0"/>
                                                                  <w:marRight w:val="0"/>
                                                                  <w:marTop w:val="0"/>
                                                                  <w:marBottom w:val="0"/>
                                                                  <w:divBdr>
                                                                    <w:top w:val="none" w:sz="0" w:space="0" w:color="auto"/>
                                                                    <w:left w:val="none" w:sz="0" w:space="0" w:color="auto"/>
                                                                    <w:bottom w:val="none" w:sz="0" w:space="0" w:color="auto"/>
                                                                    <w:right w:val="none" w:sz="0" w:space="0" w:color="auto"/>
                                                                  </w:divBdr>
                                                                </w:div>
                                                                <w:div w:id="1700163706">
                                                                  <w:marLeft w:val="0"/>
                                                                  <w:marRight w:val="0"/>
                                                                  <w:marTop w:val="0"/>
                                                                  <w:marBottom w:val="0"/>
                                                                  <w:divBdr>
                                                                    <w:top w:val="none" w:sz="0" w:space="0" w:color="auto"/>
                                                                    <w:left w:val="none" w:sz="0" w:space="0" w:color="auto"/>
                                                                    <w:bottom w:val="none" w:sz="0" w:space="0" w:color="auto"/>
                                                                    <w:right w:val="none" w:sz="0" w:space="0" w:color="auto"/>
                                                                  </w:divBdr>
                                                                  <w:divsChild>
                                                                    <w:div w:id="9490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9634">
                                                              <w:marLeft w:val="0"/>
                                                              <w:marRight w:val="0"/>
                                                              <w:marTop w:val="0"/>
                                                              <w:marBottom w:val="0"/>
                                                              <w:divBdr>
                                                                <w:top w:val="none" w:sz="0" w:space="0" w:color="auto"/>
                                                                <w:left w:val="none" w:sz="0" w:space="0" w:color="auto"/>
                                                                <w:bottom w:val="none" w:sz="0" w:space="0" w:color="auto"/>
                                                                <w:right w:val="none" w:sz="0" w:space="0" w:color="auto"/>
                                                              </w:divBdr>
                                                              <w:divsChild>
                                                                <w:div w:id="2103868932">
                                                                  <w:marLeft w:val="0"/>
                                                                  <w:marRight w:val="0"/>
                                                                  <w:marTop w:val="0"/>
                                                                  <w:marBottom w:val="0"/>
                                                                  <w:divBdr>
                                                                    <w:top w:val="none" w:sz="0" w:space="0" w:color="auto"/>
                                                                    <w:left w:val="none" w:sz="0" w:space="0" w:color="auto"/>
                                                                    <w:bottom w:val="none" w:sz="0" w:space="0" w:color="auto"/>
                                                                    <w:right w:val="none" w:sz="0" w:space="0" w:color="auto"/>
                                                                  </w:divBdr>
                                                                </w:div>
                                                                <w:div w:id="1649091204">
                                                                  <w:marLeft w:val="0"/>
                                                                  <w:marRight w:val="0"/>
                                                                  <w:marTop w:val="0"/>
                                                                  <w:marBottom w:val="0"/>
                                                                  <w:divBdr>
                                                                    <w:top w:val="none" w:sz="0" w:space="0" w:color="auto"/>
                                                                    <w:left w:val="none" w:sz="0" w:space="0" w:color="auto"/>
                                                                    <w:bottom w:val="none" w:sz="0" w:space="0" w:color="auto"/>
                                                                    <w:right w:val="none" w:sz="0" w:space="0" w:color="auto"/>
                                                                  </w:divBdr>
                                                                  <w:divsChild>
                                                                    <w:div w:id="2125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2812">
                                                              <w:marLeft w:val="0"/>
                                                              <w:marRight w:val="0"/>
                                                              <w:marTop w:val="0"/>
                                                              <w:marBottom w:val="0"/>
                                                              <w:divBdr>
                                                                <w:top w:val="none" w:sz="0" w:space="0" w:color="auto"/>
                                                                <w:left w:val="none" w:sz="0" w:space="0" w:color="auto"/>
                                                                <w:bottom w:val="none" w:sz="0" w:space="0" w:color="auto"/>
                                                                <w:right w:val="none" w:sz="0" w:space="0" w:color="auto"/>
                                                              </w:divBdr>
                                                              <w:divsChild>
                                                                <w:div w:id="1420252993">
                                                                  <w:marLeft w:val="0"/>
                                                                  <w:marRight w:val="0"/>
                                                                  <w:marTop w:val="0"/>
                                                                  <w:marBottom w:val="0"/>
                                                                  <w:divBdr>
                                                                    <w:top w:val="none" w:sz="0" w:space="0" w:color="auto"/>
                                                                    <w:left w:val="none" w:sz="0" w:space="0" w:color="auto"/>
                                                                    <w:bottom w:val="none" w:sz="0" w:space="0" w:color="auto"/>
                                                                    <w:right w:val="none" w:sz="0" w:space="0" w:color="auto"/>
                                                                  </w:divBdr>
                                                                </w:div>
                                                                <w:div w:id="1788813230">
                                                                  <w:marLeft w:val="0"/>
                                                                  <w:marRight w:val="0"/>
                                                                  <w:marTop w:val="0"/>
                                                                  <w:marBottom w:val="0"/>
                                                                  <w:divBdr>
                                                                    <w:top w:val="none" w:sz="0" w:space="0" w:color="auto"/>
                                                                    <w:left w:val="none" w:sz="0" w:space="0" w:color="auto"/>
                                                                    <w:bottom w:val="none" w:sz="0" w:space="0" w:color="auto"/>
                                                                    <w:right w:val="none" w:sz="0" w:space="0" w:color="auto"/>
                                                                  </w:divBdr>
                                                                  <w:divsChild>
                                                                    <w:div w:id="18635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28851">
                                                              <w:marLeft w:val="0"/>
                                                              <w:marRight w:val="0"/>
                                                              <w:marTop w:val="0"/>
                                                              <w:marBottom w:val="0"/>
                                                              <w:divBdr>
                                                                <w:top w:val="none" w:sz="0" w:space="0" w:color="auto"/>
                                                                <w:left w:val="none" w:sz="0" w:space="0" w:color="auto"/>
                                                                <w:bottom w:val="none" w:sz="0" w:space="0" w:color="auto"/>
                                                                <w:right w:val="none" w:sz="0" w:space="0" w:color="auto"/>
                                                              </w:divBdr>
                                                              <w:divsChild>
                                                                <w:div w:id="703866626">
                                                                  <w:marLeft w:val="0"/>
                                                                  <w:marRight w:val="0"/>
                                                                  <w:marTop w:val="0"/>
                                                                  <w:marBottom w:val="0"/>
                                                                  <w:divBdr>
                                                                    <w:top w:val="none" w:sz="0" w:space="0" w:color="auto"/>
                                                                    <w:left w:val="none" w:sz="0" w:space="0" w:color="auto"/>
                                                                    <w:bottom w:val="none" w:sz="0" w:space="0" w:color="auto"/>
                                                                    <w:right w:val="none" w:sz="0" w:space="0" w:color="auto"/>
                                                                  </w:divBdr>
                                                                </w:div>
                                                                <w:div w:id="1741752807">
                                                                  <w:marLeft w:val="0"/>
                                                                  <w:marRight w:val="0"/>
                                                                  <w:marTop w:val="0"/>
                                                                  <w:marBottom w:val="0"/>
                                                                  <w:divBdr>
                                                                    <w:top w:val="none" w:sz="0" w:space="0" w:color="auto"/>
                                                                    <w:left w:val="none" w:sz="0" w:space="0" w:color="auto"/>
                                                                    <w:bottom w:val="none" w:sz="0" w:space="0" w:color="auto"/>
                                                                    <w:right w:val="none" w:sz="0" w:space="0" w:color="auto"/>
                                                                  </w:divBdr>
                                                                  <w:divsChild>
                                                                    <w:div w:id="20347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9309">
                                                              <w:marLeft w:val="0"/>
                                                              <w:marRight w:val="0"/>
                                                              <w:marTop w:val="0"/>
                                                              <w:marBottom w:val="0"/>
                                                              <w:divBdr>
                                                                <w:top w:val="none" w:sz="0" w:space="0" w:color="auto"/>
                                                                <w:left w:val="none" w:sz="0" w:space="0" w:color="auto"/>
                                                                <w:bottom w:val="none" w:sz="0" w:space="0" w:color="auto"/>
                                                                <w:right w:val="none" w:sz="0" w:space="0" w:color="auto"/>
                                                              </w:divBdr>
                                                              <w:divsChild>
                                                                <w:div w:id="903445332">
                                                                  <w:marLeft w:val="0"/>
                                                                  <w:marRight w:val="0"/>
                                                                  <w:marTop w:val="0"/>
                                                                  <w:marBottom w:val="0"/>
                                                                  <w:divBdr>
                                                                    <w:top w:val="none" w:sz="0" w:space="0" w:color="auto"/>
                                                                    <w:left w:val="none" w:sz="0" w:space="0" w:color="auto"/>
                                                                    <w:bottom w:val="none" w:sz="0" w:space="0" w:color="auto"/>
                                                                    <w:right w:val="none" w:sz="0" w:space="0" w:color="auto"/>
                                                                  </w:divBdr>
                                                                </w:div>
                                                                <w:div w:id="424767247">
                                                                  <w:marLeft w:val="0"/>
                                                                  <w:marRight w:val="0"/>
                                                                  <w:marTop w:val="0"/>
                                                                  <w:marBottom w:val="0"/>
                                                                  <w:divBdr>
                                                                    <w:top w:val="none" w:sz="0" w:space="0" w:color="auto"/>
                                                                    <w:left w:val="none" w:sz="0" w:space="0" w:color="auto"/>
                                                                    <w:bottom w:val="none" w:sz="0" w:space="0" w:color="auto"/>
                                                                    <w:right w:val="none" w:sz="0" w:space="0" w:color="auto"/>
                                                                  </w:divBdr>
                                                                  <w:divsChild>
                                                                    <w:div w:id="18233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4211">
                                                              <w:marLeft w:val="0"/>
                                                              <w:marRight w:val="0"/>
                                                              <w:marTop w:val="0"/>
                                                              <w:marBottom w:val="0"/>
                                                              <w:divBdr>
                                                                <w:top w:val="none" w:sz="0" w:space="0" w:color="auto"/>
                                                                <w:left w:val="none" w:sz="0" w:space="0" w:color="auto"/>
                                                                <w:bottom w:val="none" w:sz="0" w:space="0" w:color="auto"/>
                                                                <w:right w:val="none" w:sz="0" w:space="0" w:color="auto"/>
                                                              </w:divBdr>
                                                              <w:divsChild>
                                                                <w:div w:id="1211764219">
                                                                  <w:marLeft w:val="0"/>
                                                                  <w:marRight w:val="0"/>
                                                                  <w:marTop w:val="0"/>
                                                                  <w:marBottom w:val="0"/>
                                                                  <w:divBdr>
                                                                    <w:top w:val="none" w:sz="0" w:space="0" w:color="auto"/>
                                                                    <w:left w:val="none" w:sz="0" w:space="0" w:color="auto"/>
                                                                    <w:bottom w:val="none" w:sz="0" w:space="0" w:color="auto"/>
                                                                    <w:right w:val="none" w:sz="0" w:space="0" w:color="auto"/>
                                                                  </w:divBdr>
                                                                </w:div>
                                                                <w:div w:id="1784954891">
                                                                  <w:marLeft w:val="0"/>
                                                                  <w:marRight w:val="0"/>
                                                                  <w:marTop w:val="0"/>
                                                                  <w:marBottom w:val="0"/>
                                                                  <w:divBdr>
                                                                    <w:top w:val="none" w:sz="0" w:space="0" w:color="auto"/>
                                                                    <w:left w:val="none" w:sz="0" w:space="0" w:color="auto"/>
                                                                    <w:bottom w:val="none" w:sz="0" w:space="0" w:color="auto"/>
                                                                    <w:right w:val="none" w:sz="0" w:space="0" w:color="auto"/>
                                                                  </w:divBdr>
                                                                  <w:divsChild>
                                                                    <w:div w:id="16029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99203">
                                                              <w:marLeft w:val="0"/>
                                                              <w:marRight w:val="0"/>
                                                              <w:marTop w:val="0"/>
                                                              <w:marBottom w:val="0"/>
                                                              <w:divBdr>
                                                                <w:top w:val="none" w:sz="0" w:space="0" w:color="auto"/>
                                                                <w:left w:val="none" w:sz="0" w:space="0" w:color="auto"/>
                                                                <w:bottom w:val="none" w:sz="0" w:space="0" w:color="auto"/>
                                                                <w:right w:val="none" w:sz="0" w:space="0" w:color="auto"/>
                                                              </w:divBdr>
                                                              <w:divsChild>
                                                                <w:div w:id="1168596234">
                                                                  <w:marLeft w:val="0"/>
                                                                  <w:marRight w:val="0"/>
                                                                  <w:marTop w:val="0"/>
                                                                  <w:marBottom w:val="0"/>
                                                                  <w:divBdr>
                                                                    <w:top w:val="none" w:sz="0" w:space="0" w:color="auto"/>
                                                                    <w:left w:val="none" w:sz="0" w:space="0" w:color="auto"/>
                                                                    <w:bottom w:val="none" w:sz="0" w:space="0" w:color="auto"/>
                                                                    <w:right w:val="none" w:sz="0" w:space="0" w:color="auto"/>
                                                                  </w:divBdr>
                                                                </w:div>
                                                                <w:div w:id="233777426">
                                                                  <w:marLeft w:val="0"/>
                                                                  <w:marRight w:val="0"/>
                                                                  <w:marTop w:val="0"/>
                                                                  <w:marBottom w:val="0"/>
                                                                  <w:divBdr>
                                                                    <w:top w:val="none" w:sz="0" w:space="0" w:color="auto"/>
                                                                    <w:left w:val="none" w:sz="0" w:space="0" w:color="auto"/>
                                                                    <w:bottom w:val="none" w:sz="0" w:space="0" w:color="auto"/>
                                                                    <w:right w:val="none" w:sz="0" w:space="0" w:color="auto"/>
                                                                  </w:divBdr>
                                                                  <w:divsChild>
                                                                    <w:div w:id="18191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5404">
                                                              <w:marLeft w:val="0"/>
                                                              <w:marRight w:val="0"/>
                                                              <w:marTop w:val="0"/>
                                                              <w:marBottom w:val="0"/>
                                                              <w:divBdr>
                                                                <w:top w:val="none" w:sz="0" w:space="0" w:color="auto"/>
                                                                <w:left w:val="none" w:sz="0" w:space="0" w:color="auto"/>
                                                                <w:bottom w:val="none" w:sz="0" w:space="0" w:color="auto"/>
                                                                <w:right w:val="none" w:sz="0" w:space="0" w:color="auto"/>
                                                              </w:divBdr>
                                                              <w:divsChild>
                                                                <w:div w:id="1114521323">
                                                                  <w:marLeft w:val="0"/>
                                                                  <w:marRight w:val="0"/>
                                                                  <w:marTop w:val="0"/>
                                                                  <w:marBottom w:val="0"/>
                                                                  <w:divBdr>
                                                                    <w:top w:val="none" w:sz="0" w:space="0" w:color="auto"/>
                                                                    <w:left w:val="none" w:sz="0" w:space="0" w:color="auto"/>
                                                                    <w:bottom w:val="none" w:sz="0" w:space="0" w:color="auto"/>
                                                                    <w:right w:val="none" w:sz="0" w:space="0" w:color="auto"/>
                                                                  </w:divBdr>
                                                                </w:div>
                                                                <w:div w:id="721683528">
                                                                  <w:marLeft w:val="0"/>
                                                                  <w:marRight w:val="0"/>
                                                                  <w:marTop w:val="0"/>
                                                                  <w:marBottom w:val="0"/>
                                                                  <w:divBdr>
                                                                    <w:top w:val="none" w:sz="0" w:space="0" w:color="auto"/>
                                                                    <w:left w:val="none" w:sz="0" w:space="0" w:color="auto"/>
                                                                    <w:bottom w:val="none" w:sz="0" w:space="0" w:color="auto"/>
                                                                    <w:right w:val="none" w:sz="0" w:space="0" w:color="auto"/>
                                                                  </w:divBdr>
                                                                  <w:divsChild>
                                                                    <w:div w:id="11815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0730">
                                                              <w:marLeft w:val="0"/>
                                                              <w:marRight w:val="0"/>
                                                              <w:marTop w:val="0"/>
                                                              <w:marBottom w:val="0"/>
                                                              <w:divBdr>
                                                                <w:top w:val="none" w:sz="0" w:space="0" w:color="auto"/>
                                                                <w:left w:val="none" w:sz="0" w:space="0" w:color="auto"/>
                                                                <w:bottom w:val="none" w:sz="0" w:space="0" w:color="auto"/>
                                                                <w:right w:val="none" w:sz="0" w:space="0" w:color="auto"/>
                                                              </w:divBdr>
                                                              <w:divsChild>
                                                                <w:div w:id="138426161">
                                                                  <w:marLeft w:val="0"/>
                                                                  <w:marRight w:val="0"/>
                                                                  <w:marTop w:val="0"/>
                                                                  <w:marBottom w:val="0"/>
                                                                  <w:divBdr>
                                                                    <w:top w:val="none" w:sz="0" w:space="0" w:color="auto"/>
                                                                    <w:left w:val="none" w:sz="0" w:space="0" w:color="auto"/>
                                                                    <w:bottom w:val="none" w:sz="0" w:space="0" w:color="auto"/>
                                                                    <w:right w:val="none" w:sz="0" w:space="0" w:color="auto"/>
                                                                  </w:divBdr>
                                                                </w:div>
                                                                <w:div w:id="797838115">
                                                                  <w:marLeft w:val="0"/>
                                                                  <w:marRight w:val="0"/>
                                                                  <w:marTop w:val="0"/>
                                                                  <w:marBottom w:val="0"/>
                                                                  <w:divBdr>
                                                                    <w:top w:val="none" w:sz="0" w:space="0" w:color="auto"/>
                                                                    <w:left w:val="none" w:sz="0" w:space="0" w:color="auto"/>
                                                                    <w:bottom w:val="none" w:sz="0" w:space="0" w:color="auto"/>
                                                                    <w:right w:val="none" w:sz="0" w:space="0" w:color="auto"/>
                                                                  </w:divBdr>
                                                                  <w:divsChild>
                                                                    <w:div w:id="17156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154">
                                                              <w:marLeft w:val="0"/>
                                                              <w:marRight w:val="0"/>
                                                              <w:marTop w:val="0"/>
                                                              <w:marBottom w:val="0"/>
                                                              <w:divBdr>
                                                                <w:top w:val="none" w:sz="0" w:space="0" w:color="auto"/>
                                                                <w:left w:val="none" w:sz="0" w:space="0" w:color="auto"/>
                                                                <w:bottom w:val="none" w:sz="0" w:space="0" w:color="auto"/>
                                                                <w:right w:val="none" w:sz="0" w:space="0" w:color="auto"/>
                                                              </w:divBdr>
                                                              <w:divsChild>
                                                                <w:div w:id="1791048595">
                                                                  <w:marLeft w:val="0"/>
                                                                  <w:marRight w:val="0"/>
                                                                  <w:marTop w:val="0"/>
                                                                  <w:marBottom w:val="0"/>
                                                                  <w:divBdr>
                                                                    <w:top w:val="none" w:sz="0" w:space="0" w:color="auto"/>
                                                                    <w:left w:val="none" w:sz="0" w:space="0" w:color="auto"/>
                                                                    <w:bottom w:val="none" w:sz="0" w:space="0" w:color="auto"/>
                                                                    <w:right w:val="none" w:sz="0" w:space="0" w:color="auto"/>
                                                                  </w:divBdr>
                                                                </w:div>
                                                                <w:div w:id="567110070">
                                                                  <w:marLeft w:val="0"/>
                                                                  <w:marRight w:val="0"/>
                                                                  <w:marTop w:val="0"/>
                                                                  <w:marBottom w:val="0"/>
                                                                  <w:divBdr>
                                                                    <w:top w:val="none" w:sz="0" w:space="0" w:color="auto"/>
                                                                    <w:left w:val="none" w:sz="0" w:space="0" w:color="auto"/>
                                                                    <w:bottom w:val="none" w:sz="0" w:space="0" w:color="auto"/>
                                                                    <w:right w:val="none" w:sz="0" w:space="0" w:color="auto"/>
                                                                  </w:divBdr>
                                                                  <w:divsChild>
                                                                    <w:div w:id="398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1963">
                                                              <w:marLeft w:val="0"/>
                                                              <w:marRight w:val="0"/>
                                                              <w:marTop w:val="0"/>
                                                              <w:marBottom w:val="0"/>
                                                              <w:divBdr>
                                                                <w:top w:val="none" w:sz="0" w:space="0" w:color="auto"/>
                                                                <w:left w:val="none" w:sz="0" w:space="0" w:color="auto"/>
                                                                <w:bottom w:val="none" w:sz="0" w:space="0" w:color="auto"/>
                                                                <w:right w:val="none" w:sz="0" w:space="0" w:color="auto"/>
                                                              </w:divBdr>
                                                              <w:divsChild>
                                                                <w:div w:id="1609239120">
                                                                  <w:marLeft w:val="0"/>
                                                                  <w:marRight w:val="0"/>
                                                                  <w:marTop w:val="0"/>
                                                                  <w:marBottom w:val="0"/>
                                                                  <w:divBdr>
                                                                    <w:top w:val="none" w:sz="0" w:space="0" w:color="auto"/>
                                                                    <w:left w:val="none" w:sz="0" w:space="0" w:color="auto"/>
                                                                    <w:bottom w:val="none" w:sz="0" w:space="0" w:color="auto"/>
                                                                    <w:right w:val="none" w:sz="0" w:space="0" w:color="auto"/>
                                                                  </w:divBdr>
                                                                </w:div>
                                                                <w:div w:id="2085952480">
                                                                  <w:marLeft w:val="0"/>
                                                                  <w:marRight w:val="0"/>
                                                                  <w:marTop w:val="0"/>
                                                                  <w:marBottom w:val="0"/>
                                                                  <w:divBdr>
                                                                    <w:top w:val="none" w:sz="0" w:space="0" w:color="auto"/>
                                                                    <w:left w:val="none" w:sz="0" w:space="0" w:color="auto"/>
                                                                    <w:bottom w:val="none" w:sz="0" w:space="0" w:color="auto"/>
                                                                    <w:right w:val="none" w:sz="0" w:space="0" w:color="auto"/>
                                                                  </w:divBdr>
                                                                  <w:divsChild>
                                                                    <w:div w:id="4759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9889">
                                                              <w:marLeft w:val="0"/>
                                                              <w:marRight w:val="0"/>
                                                              <w:marTop w:val="0"/>
                                                              <w:marBottom w:val="0"/>
                                                              <w:divBdr>
                                                                <w:top w:val="none" w:sz="0" w:space="0" w:color="auto"/>
                                                                <w:left w:val="none" w:sz="0" w:space="0" w:color="auto"/>
                                                                <w:bottom w:val="none" w:sz="0" w:space="0" w:color="auto"/>
                                                                <w:right w:val="none" w:sz="0" w:space="0" w:color="auto"/>
                                                              </w:divBdr>
                                                              <w:divsChild>
                                                                <w:div w:id="1106198826">
                                                                  <w:marLeft w:val="0"/>
                                                                  <w:marRight w:val="0"/>
                                                                  <w:marTop w:val="0"/>
                                                                  <w:marBottom w:val="0"/>
                                                                  <w:divBdr>
                                                                    <w:top w:val="none" w:sz="0" w:space="0" w:color="auto"/>
                                                                    <w:left w:val="none" w:sz="0" w:space="0" w:color="auto"/>
                                                                    <w:bottom w:val="none" w:sz="0" w:space="0" w:color="auto"/>
                                                                    <w:right w:val="none" w:sz="0" w:space="0" w:color="auto"/>
                                                                  </w:divBdr>
                                                                </w:div>
                                                                <w:div w:id="880246384">
                                                                  <w:marLeft w:val="0"/>
                                                                  <w:marRight w:val="0"/>
                                                                  <w:marTop w:val="0"/>
                                                                  <w:marBottom w:val="0"/>
                                                                  <w:divBdr>
                                                                    <w:top w:val="none" w:sz="0" w:space="0" w:color="auto"/>
                                                                    <w:left w:val="none" w:sz="0" w:space="0" w:color="auto"/>
                                                                    <w:bottom w:val="none" w:sz="0" w:space="0" w:color="auto"/>
                                                                    <w:right w:val="none" w:sz="0" w:space="0" w:color="auto"/>
                                                                  </w:divBdr>
                                                                  <w:divsChild>
                                                                    <w:div w:id="2221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706726">
      <w:bodyDiv w:val="1"/>
      <w:marLeft w:val="0"/>
      <w:marRight w:val="0"/>
      <w:marTop w:val="0"/>
      <w:marBottom w:val="0"/>
      <w:divBdr>
        <w:top w:val="none" w:sz="0" w:space="0" w:color="auto"/>
        <w:left w:val="none" w:sz="0" w:space="0" w:color="auto"/>
        <w:bottom w:val="none" w:sz="0" w:space="0" w:color="auto"/>
        <w:right w:val="none" w:sz="0" w:space="0" w:color="auto"/>
      </w:divBdr>
      <w:divsChild>
        <w:div w:id="1967613877">
          <w:marLeft w:val="0"/>
          <w:marRight w:val="0"/>
          <w:marTop w:val="0"/>
          <w:marBottom w:val="0"/>
          <w:divBdr>
            <w:top w:val="none" w:sz="0" w:space="0" w:color="auto"/>
            <w:left w:val="none" w:sz="0" w:space="0" w:color="auto"/>
            <w:bottom w:val="none" w:sz="0" w:space="0" w:color="auto"/>
            <w:right w:val="none" w:sz="0" w:space="0" w:color="auto"/>
          </w:divBdr>
          <w:divsChild>
            <w:div w:id="1047491942">
              <w:marLeft w:val="0"/>
              <w:marRight w:val="0"/>
              <w:marTop w:val="0"/>
              <w:marBottom w:val="0"/>
              <w:divBdr>
                <w:top w:val="none" w:sz="0" w:space="0" w:color="auto"/>
                <w:left w:val="none" w:sz="0" w:space="0" w:color="auto"/>
                <w:bottom w:val="none" w:sz="0" w:space="0" w:color="auto"/>
                <w:right w:val="none" w:sz="0" w:space="0" w:color="auto"/>
              </w:divBdr>
              <w:divsChild>
                <w:div w:id="1017851015">
                  <w:marLeft w:val="0"/>
                  <w:marRight w:val="0"/>
                  <w:marTop w:val="0"/>
                  <w:marBottom w:val="0"/>
                  <w:divBdr>
                    <w:top w:val="none" w:sz="0" w:space="0" w:color="auto"/>
                    <w:left w:val="none" w:sz="0" w:space="0" w:color="auto"/>
                    <w:bottom w:val="none" w:sz="0" w:space="0" w:color="auto"/>
                    <w:right w:val="none" w:sz="0" w:space="0" w:color="auto"/>
                  </w:divBdr>
                  <w:divsChild>
                    <w:div w:id="1210845229">
                      <w:marLeft w:val="0"/>
                      <w:marRight w:val="0"/>
                      <w:marTop w:val="0"/>
                      <w:marBottom w:val="0"/>
                      <w:divBdr>
                        <w:top w:val="none" w:sz="0" w:space="0" w:color="auto"/>
                        <w:left w:val="none" w:sz="0" w:space="0" w:color="auto"/>
                        <w:bottom w:val="none" w:sz="0" w:space="0" w:color="auto"/>
                        <w:right w:val="none" w:sz="0" w:space="0" w:color="auto"/>
                      </w:divBdr>
                      <w:divsChild>
                        <w:div w:id="1631396418">
                          <w:marLeft w:val="0"/>
                          <w:marRight w:val="0"/>
                          <w:marTop w:val="0"/>
                          <w:marBottom w:val="0"/>
                          <w:divBdr>
                            <w:top w:val="none" w:sz="0" w:space="0" w:color="auto"/>
                            <w:left w:val="none" w:sz="0" w:space="0" w:color="auto"/>
                            <w:bottom w:val="none" w:sz="0" w:space="0" w:color="auto"/>
                            <w:right w:val="none" w:sz="0" w:space="0" w:color="auto"/>
                          </w:divBdr>
                          <w:divsChild>
                            <w:div w:id="1082411847">
                              <w:marLeft w:val="0"/>
                              <w:marRight w:val="0"/>
                              <w:marTop w:val="750"/>
                              <w:marBottom w:val="3000"/>
                              <w:divBdr>
                                <w:top w:val="none" w:sz="0" w:space="0" w:color="auto"/>
                                <w:left w:val="none" w:sz="0" w:space="0" w:color="auto"/>
                                <w:bottom w:val="none" w:sz="0" w:space="0" w:color="auto"/>
                                <w:right w:val="none" w:sz="0" w:space="0" w:color="auto"/>
                              </w:divBdr>
                              <w:divsChild>
                                <w:div w:id="1072967198">
                                  <w:marLeft w:val="0"/>
                                  <w:marRight w:val="0"/>
                                  <w:marTop w:val="0"/>
                                  <w:marBottom w:val="0"/>
                                  <w:divBdr>
                                    <w:top w:val="none" w:sz="0" w:space="0" w:color="auto"/>
                                    <w:left w:val="none" w:sz="0" w:space="0" w:color="auto"/>
                                    <w:bottom w:val="none" w:sz="0" w:space="0" w:color="auto"/>
                                    <w:right w:val="none" w:sz="0" w:space="0" w:color="auto"/>
                                  </w:divBdr>
                                  <w:divsChild>
                                    <w:div w:id="2146776419">
                                      <w:marLeft w:val="0"/>
                                      <w:marRight w:val="0"/>
                                      <w:marTop w:val="0"/>
                                      <w:marBottom w:val="0"/>
                                      <w:divBdr>
                                        <w:top w:val="none" w:sz="0" w:space="0" w:color="auto"/>
                                        <w:left w:val="none" w:sz="0" w:space="0" w:color="auto"/>
                                        <w:bottom w:val="none" w:sz="0" w:space="0" w:color="auto"/>
                                        <w:right w:val="none" w:sz="0" w:space="0" w:color="auto"/>
                                      </w:divBdr>
                                      <w:divsChild>
                                        <w:div w:id="154300974">
                                          <w:marLeft w:val="0"/>
                                          <w:marRight w:val="0"/>
                                          <w:marTop w:val="0"/>
                                          <w:marBottom w:val="0"/>
                                          <w:divBdr>
                                            <w:top w:val="none" w:sz="0" w:space="0" w:color="auto"/>
                                            <w:left w:val="none" w:sz="0" w:space="0" w:color="auto"/>
                                            <w:bottom w:val="none" w:sz="0" w:space="0" w:color="auto"/>
                                            <w:right w:val="none" w:sz="0" w:space="0" w:color="auto"/>
                                          </w:divBdr>
                                          <w:divsChild>
                                            <w:div w:id="2094819005">
                                              <w:marLeft w:val="0"/>
                                              <w:marRight w:val="0"/>
                                              <w:marTop w:val="0"/>
                                              <w:marBottom w:val="0"/>
                                              <w:divBdr>
                                                <w:top w:val="none" w:sz="0" w:space="0" w:color="auto"/>
                                                <w:left w:val="none" w:sz="0" w:space="0" w:color="auto"/>
                                                <w:bottom w:val="none" w:sz="0" w:space="0" w:color="auto"/>
                                                <w:right w:val="none" w:sz="0" w:space="0" w:color="auto"/>
                                              </w:divBdr>
                                              <w:divsChild>
                                                <w:div w:id="766122509">
                                                  <w:marLeft w:val="0"/>
                                                  <w:marRight w:val="0"/>
                                                  <w:marTop w:val="0"/>
                                                  <w:marBottom w:val="0"/>
                                                  <w:divBdr>
                                                    <w:top w:val="none" w:sz="0" w:space="0" w:color="auto"/>
                                                    <w:left w:val="none" w:sz="0" w:space="0" w:color="auto"/>
                                                    <w:bottom w:val="none" w:sz="0" w:space="0" w:color="auto"/>
                                                    <w:right w:val="none" w:sz="0" w:space="0" w:color="auto"/>
                                                  </w:divBdr>
                                                  <w:divsChild>
                                                    <w:div w:id="1308972486">
                                                      <w:marLeft w:val="0"/>
                                                      <w:marRight w:val="0"/>
                                                      <w:marTop w:val="0"/>
                                                      <w:marBottom w:val="0"/>
                                                      <w:divBdr>
                                                        <w:top w:val="none" w:sz="0" w:space="0" w:color="auto"/>
                                                        <w:left w:val="none" w:sz="0" w:space="0" w:color="auto"/>
                                                        <w:bottom w:val="none" w:sz="0" w:space="0" w:color="auto"/>
                                                        <w:right w:val="none" w:sz="0" w:space="0" w:color="auto"/>
                                                      </w:divBdr>
                                                      <w:divsChild>
                                                        <w:div w:id="1745182662">
                                                          <w:marLeft w:val="0"/>
                                                          <w:marRight w:val="0"/>
                                                          <w:marTop w:val="0"/>
                                                          <w:marBottom w:val="0"/>
                                                          <w:divBdr>
                                                            <w:top w:val="none" w:sz="0" w:space="0" w:color="auto"/>
                                                            <w:left w:val="none" w:sz="0" w:space="0" w:color="auto"/>
                                                            <w:bottom w:val="none" w:sz="0" w:space="0" w:color="auto"/>
                                                            <w:right w:val="none" w:sz="0" w:space="0" w:color="auto"/>
                                                          </w:divBdr>
                                                          <w:divsChild>
                                                            <w:div w:id="663977475">
                                                              <w:marLeft w:val="0"/>
                                                              <w:marRight w:val="0"/>
                                                              <w:marTop w:val="0"/>
                                                              <w:marBottom w:val="0"/>
                                                              <w:divBdr>
                                                                <w:top w:val="none" w:sz="0" w:space="0" w:color="auto"/>
                                                                <w:left w:val="none" w:sz="0" w:space="0" w:color="auto"/>
                                                                <w:bottom w:val="none" w:sz="0" w:space="0" w:color="auto"/>
                                                                <w:right w:val="none" w:sz="0" w:space="0" w:color="auto"/>
                                                              </w:divBdr>
                                                            </w:div>
                                                            <w:div w:id="263346438">
                                                              <w:marLeft w:val="0"/>
                                                              <w:marRight w:val="0"/>
                                                              <w:marTop w:val="0"/>
                                                              <w:marBottom w:val="0"/>
                                                              <w:divBdr>
                                                                <w:top w:val="none" w:sz="0" w:space="0" w:color="auto"/>
                                                                <w:left w:val="none" w:sz="0" w:space="0" w:color="auto"/>
                                                                <w:bottom w:val="none" w:sz="0" w:space="0" w:color="auto"/>
                                                                <w:right w:val="none" w:sz="0" w:space="0" w:color="auto"/>
                                                              </w:divBdr>
                                                              <w:divsChild>
                                                                <w:div w:id="1536041921">
                                                                  <w:marLeft w:val="0"/>
                                                                  <w:marRight w:val="0"/>
                                                                  <w:marTop w:val="0"/>
                                                                  <w:marBottom w:val="0"/>
                                                                  <w:divBdr>
                                                                    <w:top w:val="none" w:sz="0" w:space="0" w:color="auto"/>
                                                                    <w:left w:val="none" w:sz="0" w:space="0" w:color="auto"/>
                                                                    <w:bottom w:val="none" w:sz="0" w:space="0" w:color="auto"/>
                                                                    <w:right w:val="none" w:sz="0" w:space="0" w:color="auto"/>
                                                                  </w:divBdr>
                                                                </w:div>
                                                                <w:div w:id="817965453">
                                                                  <w:marLeft w:val="0"/>
                                                                  <w:marRight w:val="0"/>
                                                                  <w:marTop w:val="0"/>
                                                                  <w:marBottom w:val="0"/>
                                                                  <w:divBdr>
                                                                    <w:top w:val="none" w:sz="0" w:space="0" w:color="auto"/>
                                                                    <w:left w:val="none" w:sz="0" w:space="0" w:color="auto"/>
                                                                    <w:bottom w:val="none" w:sz="0" w:space="0" w:color="auto"/>
                                                                    <w:right w:val="none" w:sz="0" w:space="0" w:color="auto"/>
                                                                  </w:divBdr>
                                                                  <w:divsChild>
                                                                    <w:div w:id="6692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2475">
                                                              <w:marLeft w:val="0"/>
                                                              <w:marRight w:val="0"/>
                                                              <w:marTop w:val="0"/>
                                                              <w:marBottom w:val="0"/>
                                                              <w:divBdr>
                                                                <w:top w:val="none" w:sz="0" w:space="0" w:color="auto"/>
                                                                <w:left w:val="none" w:sz="0" w:space="0" w:color="auto"/>
                                                                <w:bottom w:val="none" w:sz="0" w:space="0" w:color="auto"/>
                                                                <w:right w:val="none" w:sz="0" w:space="0" w:color="auto"/>
                                                              </w:divBdr>
                                                              <w:divsChild>
                                                                <w:div w:id="1352151133">
                                                                  <w:marLeft w:val="0"/>
                                                                  <w:marRight w:val="0"/>
                                                                  <w:marTop w:val="0"/>
                                                                  <w:marBottom w:val="0"/>
                                                                  <w:divBdr>
                                                                    <w:top w:val="none" w:sz="0" w:space="0" w:color="auto"/>
                                                                    <w:left w:val="none" w:sz="0" w:space="0" w:color="auto"/>
                                                                    <w:bottom w:val="none" w:sz="0" w:space="0" w:color="auto"/>
                                                                    <w:right w:val="none" w:sz="0" w:space="0" w:color="auto"/>
                                                                  </w:divBdr>
                                                                </w:div>
                                                                <w:div w:id="378287567">
                                                                  <w:marLeft w:val="0"/>
                                                                  <w:marRight w:val="0"/>
                                                                  <w:marTop w:val="0"/>
                                                                  <w:marBottom w:val="0"/>
                                                                  <w:divBdr>
                                                                    <w:top w:val="none" w:sz="0" w:space="0" w:color="auto"/>
                                                                    <w:left w:val="none" w:sz="0" w:space="0" w:color="auto"/>
                                                                    <w:bottom w:val="none" w:sz="0" w:space="0" w:color="auto"/>
                                                                    <w:right w:val="none" w:sz="0" w:space="0" w:color="auto"/>
                                                                  </w:divBdr>
                                                                  <w:divsChild>
                                                                    <w:div w:id="19356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7208">
                                                              <w:marLeft w:val="0"/>
                                                              <w:marRight w:val="0"/>
                                                              <w:marTop w:val="0"/>
                                                              <w:marBottom w:val="0"/>
                                                              <w:divBdr>
                                                                <w:top w:val="none" w:sz="0" w:space="0" w:color="auto"/>
                                                                <w:left w:val="none" w:sz="0" w:space="0" w:color="auto"/>
                                                                <w:bottom w:val="none" w:sz="0" w:space="0" w:color="auto"/>
                                                                <w:right w:val="none" w:sz="0" w:space="0" w:color="auto"/>
                                                              </w:divBdr>
                                                              <w:divsChild>
                                                                <w:div w:id="1582135324">
                                                                  <w:marLeft w:val="0"/>
                                                                  <w:marRight w:val="0"/>
                                                                  <w:marTop w:val="0"/>
                                                                  <w:marBottom w:val="0"/>
                                                                  <w:divBdr>
                                                                    <w:top w:val="none" w:sz="0" w:space="0" w:color="auto"/>
                                                                    <w:left w:val="none" w:sz="0" w:space="0" w:color="auto"/>
                                                                    <w:bottom w:val="none" w:sz="0" w:space="0" w:color="auto"/>
                                                                    <w:right w:val="none" w:sz="0" w:space="0" w:color="auto"/>
                                                                  </w:divBdr>
                                                                </w:div>
                                                                <w:div w:id="1962568761">
                                                                  <w:marLeft w:val="0"/>
                                                                  <w:marRight w:val="0"/>
                                                                  <w:marTop w:val="0"/>
                                                                  <w:marBottom w:val="0"/>
                                                                  <w:divBdr>
                                                                    <w:top w:val="none" w:sz="0" w:space="0" w:color="auto"/>
                                                                    <w:left w:val="none" w:sz="0" w:space="0" w:color="auto"/>
                                                                    <w:bottom w:val="none" w:sz="0" w:space="0" w:color="auto"/>
                                                                    <w:right w:val="none" w:sz="0" w:space="0" w:color="auto"/>
                                                                  </w:divBdr>
                                                                  <w:divsChild>
                                                                    <w:div w:id="17227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80938">
                                                              <w:marLeft w:val="0"/>
                                                              <w:marRight w:val="0"/>
                                                              <w:marTop w:val="0"/>
                                                              <w:marBottom w:val="0"/>
                                                              <w:divBdr>
                                                                <w:top w:val="none" w:sz="0" w:space="0" w:color="auto"/>
                                                                <w:left w:val="none" w:sz="0" w:space="0" w:color="auto"/>
                                                                <w:bottom w:val="none" w:sz="0" w:space="0" w:color="auto"/>
                                                                <w:right w:val="none" w:sz="0" w:space="0" w:color="auto"/>
                                                              </w:divBdr>
                                                              <w:divsChild>
                                                                <w:div w:id="2012297793">
                                                                  <w:marLeft w:val="0"/>
                                                                  <w:marRight w:val="0"/>
                                                                  <w:marTop w:val="0"/>
                                                                  <w:marBottom w:val="0"/>
                                                                  <w:divBdr>
                                                                    <w:top w:val="none" w:sz="0" w:space="0" w:color="auto"/>
                                                                    <w:left w:val="none" w:sz="0" w:space="0" w:color="auto"/>
                                                                    <w:bottom w:val="none" w:sz="0" w:space="0" w:color="auto"/>
                                                                    <w:right w:val="none" w:sz="0" w:space="0" w:color="auto"/>
                                                                  </w:divBdr>
                                                                </w:div>
                                                                <w:div w:id="1499416998">
                                                                  <w:marLeft w:val="0"/>
                                                                  <w:marRight w:val="0"/>
                                                                  <w:marTop w:val="0"/>
                                                                  <w:marBottom w:val="0"/>
                                                                  <w:divBdr>
                                                                    <w:top w:val="none" w:sz="0" w:space="0" w:color="auto"/>
                                                                    <w:left w:val="none" w:sz="0" w:space="0" w:color="auto"/>
                                                                    <w:bottom w:val="none" w:sz="0" w:space="0" w:color="auto"/>
                                                                    <w:right w:val="none" w:sz="0" w:space="0" w:color="auto"/>
                                                                  </w:divBdr>
                                                                  <w:divsChild>
                                                                    <w:div w:id="19160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99947">
                                                              <w:marLeft w:val="0"/>
                                                              <w:marRight w:val="0"/>
                                                              <w:marTop w:val="0"/>
                                                              <w:marBottom w:val="0"/>
                                                              <w:divBdr>
                                                                <w:top w:val="none" w:sz="0" w:space="0" w:color="auto"/>
                                                                <w:left w:val="none" w:sz="0" w:space="0" w:color="auto"/>
                                                                <w:bottom w:val="none" w:sz="0" w:space="0" w:color="auto"/>
                                                                <w:right w:val="none" w:sz="0" w:space="0" w:color="auto"/>
                                                              </w:divBdr>
                                                              <w:divsChild>
                                                                <w:div w:id="720137660">
                                                                  <w:marLeft w:val="0"/>
                                                                  <w:marRight w:val="0"/>
                                                                  <w:marTop w:val="0"/>
                                                                  <w:marBottom w:val="0"/>
                                                                  <w:divBdr>
                                                                    <w:top w:val="none" w:sz="0" w:space="0" w:color="auto"/>
                                                                    <w:left w:val="none" w:sz="0" w:space="0" w:color="auto"/>
                                                                    <w:bottom w:val="none" w:sz="0" w:space="0" w:color="auto"/>
                                                                    <w:right w:val="none" w:sz="0" w:space="0" w:color="auto"/>
                                                                  </w:divBdr>
                                                                </w:div>
                                                                <w:div w:id="1974827574">
                                                                  <w:marLeft w:val="0"/>
                                                                  <w:marRight w:val="0"/>
                                                                  <w:marTop w:val="0"/>
                                                                  <w:marBottom w:val="0"/>
                                                                  <w:divBdr>
                                                                    <w:top w:val="none" w:sz="0" w:space="0" w:color="auto"/>
                                                                    <w:left w:val="none" w:sz="0" w:space="0" w:color="auto"/>
                                                                    <w:bottom w:val="none" w:sz="0" w:space="0" w:color="auto"/>
                                                                    <w:right w:val="none" w:sz="0" w:space="0" w:color="auto"/>
                                                                  </w:divBdr>
                                                                  <w:divsChild>
                                                                    <w:div w:id="17703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1644">
                                                              <w:marLeft w:val="0"/>
                                                              <w:marRight w:val="0"/>
                                                              <w:marTop w:val="0"/>
                                                              <w:marBottom w:val="0"/>
                                                              <w:divBdr>
                                                                <w:top w:val="none" w:sz="0" w:space="0" w:color="auto"/>
                                                                <w:left w:val="none" w:sz="0" w:space="0" w:color="auto"/>
                                                                <w:bottom w:val="none" w:sz="0" w:space="0" w:color="auto"/>
                                                                <w:right w:val="none" w:sz="0" w:space="0" w:color="auto"/>
                                                              </w:divBdr>
                                                              <w:divsChild>
                                                                <w:div w:id="15011900">
                                                                  <w:marLeft w:val="0"/>
                                                                  <w:marRight w:val="0"/>
                                                                  <w:marTop w:val="0"/>
                                                                  <w:marBottom w:val="0"/>
                                                                  <w:divBdr>
                                                                    <w:top w:val="none" w:sz="0" w:space="0" w:color="auto"/>
                                                                    <w:left w:val="none" w:sz="0" w:space="0" w:color="auto"/>
                                                                    <w:bottom w:val="none" w:sz="0" w:space="0" w:color="auto"/>
                                                                    <w:right w:val="none" w:sz="0" w:space="0" w:color="auto"/>
                                                                  </w:divBdr>
                                                                </w:div>
                                                                <w:div w:id="383606468">
                                                                  <w:marLeft w:val="0"/>
                                                                  <w:marRight w:val="0"/>
                                                                  <w:marTop w:val="0"/>
                                                                  <w:marBottom w:val="0"/>
                                                                  <w:divBdr>
                                                                    <w:top w:val="none" w:sz="0" w:space="0" w:color="auto"/>
                                                                    <w:left w:val="none" w:sz="0" w:space="0" w:color="auto"/>
                                                                    <w:bottom w:val="none" w:sz="0" w:space="0" w:color="auto"/>
                                                                    <w:right w:val="none" w:sz="0" w:space="0" w:color="auto"/>
                                                                  </w:divBdr>
                                                                  <w:divsChild>
                                                                    <w:div w:id="1238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79899">
                                                              <w:marLeft w:val="0"/>
                                                              <w:marRight w:val="0"/>
                                                              <w:marTop w:val="0"/>
                                                              <w:marBottom w:val="0"/>
                                                              <w:divBdr>
                                                                <w:top w:val="none" w:sz="0" w:space="0" w:color="auto"/>
                                                                <w:left w:val="none" w:sz="0" w:space="0" w:color="auto"/>
                                                                <w:bottom w:val="none" w:sz="0" w:space="0" w:color="auto"/>
                                                                <w:right w:val="none" w:sz="0" w:space="0" w:color="auto"/>
                                                              </w:divBdr>
                                                              <w:divsChild>
                                                                <w:div w:id="244265307">
                                                                  <w:marLeft w:val="0"/>
                                                                  <w:marRight w:val="0"/>
                                                                  <w:marTop w:val="0"/>
                                                                  <w:marBottom w:val="0"/>
                                                                  <w:divBdr>
                                                                    <w:top w:val="none" w:sz="0" w:space="0" w:color="auto"/>
                                                                    <w:left w:val="none" w:sz="0" w:space="0" w:color="auto"/>
                                                                    <w:bottom w:val="none" w:sz="0" w:space="0" w:color="auto"/>
                                                                    <w:right w:val="none" w:sz="0" w:space="0" w:color="auto"/>
                                                                  </w:divBdr>
                                                                </w:div>
                                                                <w:div w:id="1694572969">
                                                                  <w:marLeft w:val="0"/>
                                                                  <w:marRight w:val="0"/>
                                                                  <w:marTop w:val="0"/>
                                                                  <w:marBottom w:val="0"/>
                                                                  <w:divBdr>
                                                                    <w:top w:val="none" w:sz="0" w:space="0" w:color="auto"/>
                                                                    <w:left w:val="none" w:sz="0" w:space="0" w:color="auto"/>
                                                                    <w:bottom w:val="none" w:sz="0" w:space="0" w:color="auto"/>
                                                                    <w:right w:val="none" w:sz="0" w:space="0" w:color="auto"/>
                                                                  </w:divBdr>
                                                                  <w:divsChild>
                                                                    <w:div w:id="3577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4653">
                                                              <w:marLeft w:val="0"/>
                                                              <w:marRight w:val="0"/>
                                                              <w:marTop w:val="0"/>
                                                              <w:marBottom w:val="0"/>
                                                              <w:divBdr>
                                                                <w:top w:val="none" w:sz="0" w:space="0" w:color="auto"/>
                                                                <w:left w:val="none" w:sz="0" w:space="0" w:color="auto"/>
                                                                <w:bottom w:val="none" w:sz="0" w:space="0" w:color="auto"/>
                                                                <w:right w:val="none" w:sz="0" w:space="0" w:color="auto"/>
                                                              </w:divBdr>
                                                              <w:divsChild>
                                                                <w:div w:id="1739477648">
                                                                  <w:marLeft w:val="0"/>
                                                                  <w:marRight w:val="0"/>
                                                                  <w:marTop w:val="0"/>
                                                                  <w:marBottom w:val="0"/>
                                                                  <w:divBdr>
                                                                    <w:top w:val="none" w:sz="0" w:space="0" w:color="auto"/>
                                                                    <w:left w:val="none" w:sz="0" w:space="0" w:color="auto"/>
                                                                    <w:bottom w:val="none" w:sz="0" w:space="0" w:color="auto"/>
                                                                    <w:right w:val="none" w:sz="0" w:space="0" w:color="auto"/>
                                                                  </w:divBdr>
                                                                </w:div>
                                                                <w:div w:id="1420558635">
                                                                  <w:marLeft w:val="0"/>
                                                                  <w:marRight w:val="0"/>
                                                                  <w:marTop w:val="0"/>
                                                                  <w:marBottom w:val="0"/>
                                                                  <w:divBdr>
                                                                    <w:top w:val="none" w:sz="0" w:space="0" w:color="auto"/>
                                                                    <w:left w:val="none" w:sz="0" w:space="0" w:color="auto"/>
                                                                    <w:bottom w:val="none" w:sz="0" w:space="0" w:color="auto"/>
                                                                    <w:right w:val="none" w:sz="0" w:space="0" w:color="auto"/>
                                                                  </w:divBdr>
                                                                  <w:divsChild>
                                                                    <w:div w:id="21387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7219">
                                                              <w:marLeft w:val="0"/>
                                                              <w:marRight w:val="0"/>
                                                              <w:marTop w:val="0"/>
                                                              <w:marBottom w:val="0"/>
                                                              <w:divBdr>
                                                                <w:top w:val="none" w:sz="0" w:space="0" w:color="auto"/>
                                                                <w:left w:val="none" w:sz="0" w:space="0" w:color="auto"/>
                                                                <w:bottom w:val="none" w:sz="0" w:space="0" w:color="auto"/>
                                                                <w:right w:val="none" w:sz="0" w:space="0" w:color="auto"/>
                                                              </w:divBdr>
                                                              <w:divsChild>
                                                                <w:div w:id="2034264562">
                                                                  <w:marLeft w:val="0"/>
                                                                  <w:marRight w:val="0"/>
                                                                  <w:marTop w:val="0"/>
                                                                  <w:marBottom w:val="0"/>
                                                                  <w:divBdr>
                                                                    <w:top w:val="none" w:sz="0" w:space="0" w:color="auto"/>
                                                                    <w:left w:val="none" w:sz="0" w:space="0" w:color="auto"/>
                                                                    <w:bottom w:val="none" w:sz="0" w:space="0" w:color="auto"/>
                                                                    <w:right w:val="none" w:sz="0" w:space="0" w:color="auto"/>
                                                                  </w:divBdr>
                                                                </w:div>
                                                                <w:div w:id="1954630286">
                                                                  <w:marLeft w:val="0"/>
                                                                  <w:marRight w:val="0"/>
                                                                  <w:marTop w:val="0"/>
                                                                  <w:marBottom w:val="0"/>
                                                                  <w:divBdr>
                                                                    <w:top w:val="none" w:sz="0" w:space="0" w:color="auto"/>
                                                                    <w:left w:val="none" w:sz="0" w:space="0" w:color="auto"/>
                                                                    <w:bottom w:val="none" w:sz="0" w:space="0" w:color="auto"/>
                                                                    <w:right w:val="none" w:sz="0" w:space="0" w:color="auto"/>
                                                                  </w:divBdr>
                                                                  <w:divsChild>
                                                                    <w:div w:id="4406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39741">
                                                              <w:marLeft w:val="0"/>
                                                              <w:marRight w:val="0"/>
                                                              <w:marTop w:val="0"/>
                                                              <w:marBottom w:val="0"/>
                                                              <w:divBdr>
                                                                <w:top w:val="none" w:sz="0" w:space="0" w:color="auto"/>
                                                                <w:left w:val="none" w:sz="0" w:space="0" w:color="auto"/>
                                                                <w:bottom w:val="none" w:sz="0" w:space="0" w:color="auto"/>
                                                                <w:right w:val="none" w:sz="0" w:space="0" w:color="auto"/>
                                                              </w:divBdr>
                                                              <w:divsChild>
                                                                <w:div w:id="1849445871">
                                                                  <w:marLeft w:val="0"/>
                                                                  <w:marRight w:val="0"/>
                                                                  <w:marTop w:val="0"/>
                                                                  <w:marBottom w:val="0"/>
                                                                  <w:divBdr>
                                                                    <w:top w:val="none" w:sz="0" w:space="0" w:color="auto"/>
                                                                    <w:left w:val="none" w:sz="0" w:space="0" w:color="auto"/>
                                                                    <w:bottom w:val="none" w:sz="0" w:space="0" w:color="auto"/>
                                                                    <w:right w:val="none" w:sz="0" w:space="0" w:color="auto"/>
                                                                  </w:divBdr>
                                                                </w:div>
                                                                <w:div w:id="910888855">
                                                                  <w:marLeft w:val="0"/>
                                                                  <w:marRight w:val="0"/>
                                                                  <w:marTop w:val="0"/>
                                                                  <w:marBottom w:val="0"/>
                                                                  <w:divBdr>
                                                                    <w:top w:val="none" w:sz="0" w:space="0" w:color="auto"/>
                                                                    <w:left w:val="none" w:sz="0" w:space="0" w:color="auto"/>
                                                                    <w:bottom w:val="none" w:sz="0" w:space="0" w:color="auto"/>
                                                                    <w:right w:val="none" w:sz="0" w:space="0" w:color="auto"/>
                                                                  </w:divBdr>
                                                                  <w:divsChild>
                                                                    <w:div w:id="20378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1883">
                                                              <w:marLeft w:val="0"/>
                                                              <w:marRight w:val="0"/>
                                                              <w:marTop w:val="0"/>
                                                              <w:marBottom w:val="0"/>
                                                              <w:divBdr>
                                                                <w:top w:val="none" w:sz="0" w:space="0" w:color="auto"/>
                                                                <w:left w:val="none" w:sz="0" w:space="0" w:color="auto"/>
                                                                <w:bottom w:val="none" w:sz="0" w:space="0" w:color="auto"/>
                                                                <w:right w:val="none" w:sz="0" w:space="0" w:color="auto"/>
                                                              </w:divBdr>
                                                              <w:divsChild>
                                                                <w:div w:id="541015538">
                                                                  <w:marLeft w:val="0"/>
                                                                  <w:marRight w:val="0"/>
                                                                  <w:marTop w:val="0"/>
                                                                  <w:marBottom w:val="0"/>
                                                                  <w:divBdr>
                                                                    <w:top w:val="none" w:sz="0" w:space="0" w:color="auto"/>
                                                                    <w:left w:val="none" w:sz="0" w:space="0" w:color="auto"/>
                                                                    <w:bottom w:val="none" w:sz="0" w:space="0" w:color="auto"/>
                                                                    <w:right w:val="none" w:sz="0" w:space="0" w:color="auto"/>
                                                                  </w:divBdr>
                                                                </w:div>
                                                                <w:div w:id="376206019">
                                                                  <w:marLeft w:val="0"/>
                                                                  <w:marRight w:val="0"/>
                                                                  <w:marTop w:val="0"/>
                                                                  <w:marBottom w:val="0"/>
                                                                  <w:divBdr>
                                                                    <w:top w:val="none" w:sz="0" w:space="0" w:color="auto"/>
                                                                    <w:left w:val="none" w:sz="0" w:space="0" w:color="auto"/>
                                                                    <w:bottom w:val="none" w:sz="0" w:space="0" w:color="auto"/>
                                                                    <w:right w:val="none" w:sz="0" w:space="0" w:color="auto"/>
                                                                  </w:divBdr>
                                                                  <w:divsChild>
                                                                    <w:div w:id="1942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3293">
                                                              <w:marLeft w:val="0"/>
                                                              <w:marRight w:val="0"/>
                                                              <w:marTop w:val="0"/>
                                                              <w:marBottom w:val="0"/>
                                                              <w:divBdr>
                                                                <w:top w:val="none" w:sz="0" w:space="0" w:color="auto"/>
                                                                <w:left w:val="none" w:sz="0" w:space="0" w:color="auto"/>
                                                                <w:bottom w:val="none" w:sz="0" w:space="0" w:color="auto"/>
                                                                <w:right w:val="none" w:sz="0" w:space="0" w:color="auto"/>
                                                              </w:divBdr>
                                                              <w:divsChild>
                                                                <w:div w:id="1426534014">
                                                                  <w:marLeft w:val="0"/>
                                                                  <w:marRight w:val="0"/>
                                                                  <w:marTop w:val="0"/>
                                                                  <w:marBottom w:val="0"/>
                                                                  <w:divBdr>
                                                                    <w:top w:val="none" w:sz="0" w:space="0" w:color="auto"/>
                                                                    <w:left w:val="none" w:sz="0" w:space="0" w:color="auto"/>
                                                                    <w:bottom w:val="none" w:sz="0" w:space="0" w:color="auto"/>
                                                                    <w:right w:val="none" w:sz="0" w:space="0" w:color="auto"/>
                                                                  </w:divBdr>
                                                                </w:div>
                                                                <w:div w:id="1107197446">
                                                                  <w:marLeft w:val="0"/>
                                                                  <w:marRight w:val="0"/>
                                                                  <w:marTop w:val="0"/>
                                                                  <w:marBottom w:val="0"/>
                                                                  <w:divBdr>
                                                                    <w:top w:val="none" w:sz="0" w:space="0" w:color="auto"/>
                                                                    <w:left w:val="none" w:sz="0" w:space="0" w:color="auto"/>
                                                                    <w:bottom w:val="none" w:sz="0" w:space="0" w:color="auto"/>
                                                                    <w:right w:val="none" w:sz="0" w:space="0" w:color="auto"/>
                                                                  </w:divBdr>
                                                                  <w:divsChild>
                                                                    <w:div w:id="7505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7172">
                                                              <w:marLeft w:val="0"/>
                                                              <w:marRight w:val="0"/>
                                                              <w:marTop w:val="0"/>
                                                              <w:marBottom w:val="0"/>
                                                              <w:divBdr>
                                                                <w:top w:val="none" w:sz="0" w:space="0" w:color="auto"/>
                                                                <w:left w:val="none" w:sz="0" w:space="0" w:color="auto"/>
                                                                <w:bottom w:val="none" w:sz="0" w:space="0" w:color="auto"/>
                                                                <w:right w:val="none" w:sz="0" w:space="0" w:color="auto"/>
                                                              </w:divBdr>
                                                              <w:divsChild>
                                                                <w:div w:id="1814983701">
                                                                  <w:marLeft w:val="0"/>
                                                                  <w:marRight w:val="0"/>
                                                                  <w:marTop w:val="0"/>
                                                                  <w:marBottom w:val="0"/>
                                                                  <w:divBdr>
                                                                    <w:top w:val="none" w:sz="0" w:space="0" w:color="auto"/>
                                                                    <w:left w:val="none" w:sz="0" w:space="0" w:color="auto"/>
                                                                    <w:bottom w:val="none" w:sz="0" w:space="0" w:color="auto"/>
                                                                    <w:right w:val="none" w:sz="0" w:space="0" w:color="auto"/>
                                                                  </w:divBdr>
                                                                </w:div>
                                                                <w:div w:id="1216965823">
                                                                  <w:marLeft w:val="0"/>
                                                                  <w:marRight w:val="0"/>
                                                                  <w:marTop w:val="0"/>
                                                                  <w:marBottom w:val="0"/>
                                                                  <w:divBdr>
                                                                    <w:top w:val="none" w:sz="0" w:space="0" w:color="auto"/>
                                                                    <w:left w:val="none" w:sz="0" w:space="0" w:color="auto"/>
                                                                    <w:bottom w:val="none" w:sz="0" w:space="0" w:color="auto"/>
                                                                    <w:right w:val="none" w:sz="0" w:space="0" w:color="auto"/>
                                                                  </w:divBdr>
                                                                  <w:divsChild>
                                                                    <w:div w:id="1953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2854">
                                                              <w:marLeft w:val="0"/>
                                                              <w:marRight w:val="0"/>
                                                              <w:marTop w:val="0"/>
                                                              <w:marBottom w:val="0"/>
                                                              <w:divBdr>
                                                                <w:top w:val="none" w:sz="0" w:space="0" w:color="auto"/>
                                                                <w:left w:val="none" w:sz="0" w:space="0" w:color="auto"/>
                                                                <w:bottom w:val="none" w:sz="0" w:space="0" w:color="auto"/>
                                                                <w:right w:val="none" w:sz="0" w:space="0" w:color="auto"/>
                                                              </w:divBdr>
                                                              <w:divsChild>
                                                                <w:div w:id="915553217">
                                                                  <w:marLeft w:val="0"/>
                                                                  <w:marRight w:val="0"/>
                                                                  <w:marTop w:val="0"/>
                                                                  <w:marBottom w:val="0"/>
                                                                  <w:divBdr>
                                                                    <w:top w:val="none" w:sz="0" w:space="0" w:color="auto"/>
                                                                    <w:left w:val="none" w:sz="0" w:space="0" w:color="auto"/>
                                                                    <w:bottom w:val="none" w:sz="0" w:space="0" w:color="auto"/>
                                                                    <w:right w:val="none" w:sz="0" w:space="0" w:color="auto"/>
                                                                  </w:divBdr>
                                                                </w:div>
                                                                <w:div w:id="66655890">
                                                                  <w:marLeft w:val="0"/>
                                                                  <w:marRight w:val="0"/>
                                                                  <w:marTop w:val="0"/>
                                                                  <w:marBottom w:val="0"/>
                                                                  <w:divBdr>
                                                                    <w:top w:val="none" w:sz="0" w:space="0" w:color="auto"/>
                                                                    <w:left w:val="none" w:sz="0" w:space="0" w:color="auto"/>
                                                                    <w:bottom w:val="none" w:sz="0" w:space="0" w:color="auto"/>
                                                                    <w:right w:val="none" w:sz="0" w:space="0" w:color="auto"/>
                                                                  </w:divBdr>
                                                                  <w:divsChild>
                                                                    <w:div w:id="19584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2937">
                                                              <w:marLeft w:val="0"/>
                                                              <w:marRight w:val="0"/>
                                                              <w:marTop w:val="0"/>
                                                              <w:marBottom w:val="0"/>
                                                              <w:divBdr>
                                                                <w:top w:val="none" w:sz="0" w:space="0" w:color="auto"/>
                                                                <w:left w:val="none" w:sz="0" w:space="0" w:color="auto"/>
                                                                <w:bottom w:val="none" w:sz="0" w:space="0" w:color="auto"/>
                                                                <w:right w:val="none" w:sz="0" w:space="0" w:color="auto"/>
                                                              </w:divBdr>
                                                              <w:divsChild>
                                                                <w:div w:id="1812674647">
                                                                  <w:marLeft w:val="0"/>
                                                                  <w:marRight w:val="0"/>
                                                                  <w:marTop w:val="0"/>
                                                                  <w:marBottom w:val="0"/>
                                                                  <w:divBdr>
                                                                    <w:top w:val="none" w:sz="0" w:space="0" w:color="auto"/>
                                                                    <w:left w:val="none" w:sz="0" w:space="0" w:color="auto"/>
                                                                    <w:bottom w:val="none" w:sz="0" w:space="0" w:color="auto"/>
                                                                    <w:right w:val="none" w:sz="0" w:space="0" w:color="auto"/>
                                                                  </w:divBdr>
                                                                </w:div>
                                                                <w:div w:id="235939131">
                                                                  <w:marLeft w:val="0"/>
                                                                  <w:marRight w:val="0"/>
                                                                  <w:marTop w:val="0"/>
                                                                  <w:marBottom w:val="0"/>
                                                                  <w:divBdr>
                                                                    <w:top w:val="none" w:sz="0" w:space="0" w:color="auto"/>
                                                                    <w:left w:val="none" w:sz="0" w:space="0" w:color="auto"/>
                                                                    <w:bottom w:val="none" w:sz="0" w:space="0" w:color="auto"/>
                                                                    <w:right w:val="none" w:sz="0" w:space="0" w:color="auto"/>
                                                                  </w:divBdr>
                                                                  <w:divsChild>
                                                                    <w:div w:id="20508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6790">
                                                              <w:marLeft w:val="0"/>
                                                              <w:marRight w:val="0"/>
                                                              <w:marTop w:val="0"/>
                                                              <w:marBottom w:val="0"/>
                                                              <w:divBdr>
                                                                <w:top w:val="none" w:sz="0" w:space="0" w:color="auto"/>
                                                                <w:left w:val="none" w:sz="0" w:space="0" w:color="auto"/>
                                                                <w:bottom w:val="none" w:sz="0" w:space="0" w:color="auto"/>
                                                                <w:right w:val="none" w:sz="0" w:space="0" w:color="auto"/>
                                                              </w:divBdr>
                                                              <w:divsChild>
                                                                <w:div w:id="914166379">
                                                                  <w:marLeft w:val="0"/>
                                                                  <w:marRight w:val="0"/>
                                                                  <w:marTop w:val="0"/>
                                                                  <w:marBottom w:val="0"/>
                                                                  <w:divBdr>
                                                                    <w:top w:val="none" w:sz="0" w:space="0" w:color="auto"/>
                                                                    <w:left w:val="none" w:sz="0" w:space="0" w:color="auto"/>
                                                                    <w:bottom w:val="none" w:sz="0" w:space="0" w:color="auto"/>
                                                                    <w:right w:val="none" w:sz="0" w:space="0" w:color="auto"/>
                                                                  </w:divBdr>
                                                                </w:div>
                                                                <w:div w:id="1665739049">
                                                                  <w:marLeft w:val="0"/>
                                                                  <w:marRight w:val="0"/>
                                                                  <w:marTop w:val="0"/>
                                                                  <w:marBottom w:val="0"/>
                                                                  <w:divBdr>
                                                                    <w:top w:val="none" w:sz="0" w:space="0" w:color="auto"/>
                                                                    <w:left w:val="none" w:sz="0" w:space="0" w:color="auto"/>
                                                                    <w:bottom w:val="none" w:sz="0" w:space="0" w:color="auto"/>
                                                                    <w:right w:val="none" w:sz="0" w:space="0" w:color="auto"/>
                                                                  </w:divBdr>
                                                                  <w:divsChild>
                                                                    <w:div w:id="3118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2674">
                                                              <w:marLeft w:val="0"/>
                                                              <w:marRight w:val="0"/>
                                                              <w:marTop w:val="0"/>
                                                              <w:marBottom w:val="0"/>
                                                              <w:divBdr>
                                                                <w:top w:val="none" w:sz="0" w:space="0" w:color="auto"/>
                                                                <w:left w:val="none" w:sz="0" w:space="0" w:color="auto"/>
                                                                <w:bottom w:val="none" w:sz="0" w:space="0" w:color="auto"/>
                                                                <w:right w:val="none" w:sz="0" w:space="0" w:color="auto"/>
                                                              </w:divBdr>
                                                              <w:divsChild>
                                                                <w:div w:id="600336429">
                                                                  <w:marLeft w:val="0"/>
                                                                  <w:marRight w:val="0"/>
                                                                  <w:marTop w:val="0"/>
                                                                  <w:marBottom w:val="0"/>
                                                                  <w:divBdr>
                                                                    <w:top w:val="none" w:sz="0" w:space="0" w:color="auto"/>
                                                                    <w:left w:val="none" w:sz="0" w:space="0" w:color="auto"/>
                                                                    <w:bottom w:val="none" w:sz="0" w:space="0" w:color="auto"/>
                                                                    <w:right w:val="none" w:sz="0" w:space="0" w:color="auto"/>
                                                                  </w:divBdr>
                                                                </w:div>
                                                                <w:div w:id="210920980">
                                                                  <w:marLeft w:val="0"/>
                                                                  <w:marRight w:val="0"/>
                                                                  <w:marTop w:val="0"/>
                                                                  <w:marBottom w:val="0"/>
                                                                  <w:divBdr>
                                                                    <w:top w:val="none" w:sz="0" w:space="0" w:color="auto"/>
                                                                    <w:left w:val="none" w:sz="0" w:space="0" w:color="auto"/>
                                                                    <w:bottom w:val="none" w:sz="0" w:space="0" w:color="auto"/>
                                                                    <w:right w:val="none" w:sz="0" w:space="0" w:color="auto"/>
                                                                  </w:divBdr>
                                                                  <w:divsChild>
                                                                    <w:div w:id="8452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7685">
                                                              <w:marLeft w:val="0"/>
                                                              <w:marRight w:val="0"/>
                                                              <w:marTop w:val="0"/>
                                                              <w:marBottom w:val="0"/>
                                                              <w:divBdr>
                                                                <w:top w:val="none" w:sz="0" w:space="0" w:color="auto"/>
                                                                <w:left w:val="none" w:sz="0" w:space="0" w:color="auto"/>
                                                                <w:bottom w:val="none" w:sz="0" w:space="0" w:color="auto"/>
                                                                <w:right w:val="none" w:sz="0" w:space="0" w:color="auto"/>
                                                              </w:divBdr>
                                                              <w:divsChild>
                                                                <w:div w:id="773868321">
                                                                  <w:marLeft w:val="0"/>
                                                                  <w:marRight w:val="0"/>
                                                                  <w:marTop w:val="0"/>
                                                                  <w:marBottom w:val="0"/>
                                                                  <w:divBdr>
                                                                    <w:top w:val="none" w:sz="0" w:space="0" w:color="auto"/>
                                                                    <w:left w:val="none" w:sz="0" w:space="0" w:color="auto"/>
                                                                    <w:bottom w:val="none" w:sz="0" w:space="0" w:color="auto"/>
                                                                    <w:right w:val="none" w:sz="0" w:space="0" w:color="auto"/>
                                                                  </w:divBdr>
                                                                </w:div>
                                                                <w:div w:id="1661541695">
                                                                  <w:marLeft w:val="0"/>
                                                                  <w:marRight w:val="0"/>
                                                                  <w:marTop w:val="0"/>
                                                                  <w:marBottom w:val="0"/>
                                                                  <w:divBdr>
                                                                    <w:top w:val="none" w:sz="0" w:space="0" w:color="auto"/>
                                                                    <w:left w:val="none" w:sz="0" w:space="0" w:color="auto"/>
                                                                    <w:bottom w:val="none" w:sz="0" w:space="0" w:color="auto"/>
                                                                    <w:right w:val="none" w:sz="0" w:space="0" w:color="auto"/>
                                                                  </w:divBdr>
                                                                  <w:divsChild>
                                                                    <w:div w:id="15196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99883">
                                                              <w:marLeft w:val="0"/>
                                                              <w:marRight w:val="0"/>
                                                              <w:marTop w:val="0"/>
                                                              <w:marBottom w:val="0"/>
                                                              <w:divBdr>
                                                                <w:top w:val="none" w:sz="0" w:space="0" w:color="auto"/>
                                                                <w:left w:val="none" w:sz="0" w:space="0" w:color="auto"/>
                                                                <w:bottom w:val="none" w:sz="0" w:space="0" w:color="auto"/>
                                                                <w:right w:val="none" w:sz="0" w:space="0" w:color="auto"/>
                                                              </w:divBdr>
                                                              <w:divsChild>
                                                                <w:div w:id="260845475">
                                                                  <w:marLeft w:val="0"/>
                                                                  <w:marRight w:val="0"/>
                                                                  <w:marTop w:val="0"/>
                                                                  <w:marBottom w:val="0"/>
                                                                  <w:divBdr>
                                                                    <w:top w:val="none" w:sz="0" w:space="0" w:color="auto"/>
                                                                    <w:left w:val="none" w:sz="0" w:space="0" w:color="auto"/>
                                                                    <w:bottom w:val="none" w:sz="0" w:space="0" w:color="auto"/>
                                                                    <w:right w:val="none" w:sz="0" w:space="0" w:color="auto"/>
                                                                  </w:divBdr>
                                                                </w:div>
                                                                <w:div w:id="1981375075">
                                                                  <w:marLeft w:val="0"/>
                                                                  <w:marRight w:val="0"/>
                                                                  <w:marTop w:val="0"/>
                                                                  <w:marBottom w:val="0"/>
                                                                  <w:divBdr>
                                                                    <w:top w:val="none" w:sz="0" w:space="0" w:color="auto"/>
                                                                    <w:left w:val="none" w:sz="0" w:space="0" w:color="auto"/>
                                                                    <w:bottom w:val="none" w:sz="0" w:space="0" w:color="auto"/>
                                                                    <w:right w:val="none" w:sz="0" w:space="0" w:color="auto"/>
                                                                  </w:divBdr>
                                                                  <w:divsChild>
                                                                    <w:div w:id="2364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1938">
                                                              <w:marLeft w:val="0"/>
                                                              <w:marRight w:val="0"/>
                                                              <w:marTop w:val="0"/>
                                                              <w:marBottom w:val="0"/>
                                                              <w:divBdr>
                                                                <w:top w:val="none" w:sz="0" w:space="0" w:color="auto"/>
                                                                <w:left w:val="none" w:sz="0" w:space="0" w:color="auto"/>
                                                                <w:bottom w:val="none" w:sz="0" w:space="0" w:color="auto"/>
                                                                <w:right w:val="none" w:sz="0" w:space="0" w:color="auto"/>
                                                              </w:divBdr>
                                                              <w:divsChild>
                                                                <w:div w:id="1899435844">
                                                                  <w:marLeft w:val="0"/>
                                                                  <w:marRight w:val="0"/>
                                                                  <w:marTop w:val="0"/>
                                                                  <w:marBottom w:val="0"/>
                                                                  <w:divBdr>
                                                                    <w:top w:val="none" w:sz="0" w:space="0" w:color="auto"/>
                                                                    <w:left w:val="none" w:sz="0" w:space="0" w:color="auto"/>
                                                                    <w:bottom w:val="none" w:sz="0" w:space="0" w:color="auto"/>
                                                                    <w:right w:val="none" w:sz="0" w:space="0" w:color="auto"/>
                                                                  </w:divBdr>
                                                                </w:div>
                                                                <w:div w:id="1418867855">
                                                                  <w:marLeft w:val="0"/>
                                                                  <w:marRight w:val="0"/>
                                                                  <w:marTop w:val="0"/>
                                                                  <w:marBottom w:val="0"/>
                                                                  <w:divBdr>
                                                                    <w:top w:val="none" w:sz="0" w:space="0" w:color="auto"/>
                                                                    <w:left w:val="none" w:sz="0" w:space="0" w:color="auto"/>
                                                                    <w:bottom w:val="none" w:sz="0" w:space="0" w:color="auto"/>
                                                                    <w:right w:val="none" w:sz="0" w:space="0" w:color="auto"/>
                                                                  </w:divBdr>
                                                                  <w:divsChild>
                                                                    <w:div w:id="4199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8262">
                                                              <w:marLeft w:val="0"/>
                                                              <w:marRight w:val="0"/>
                                                              <w:marTop w:val="0"/>
                                                              <w:marBottom w:val="0"/>
                                                              <w:divBdr>
                                                                <w:top w:val="none" w:sz="0" w:space="0" w:color="auto"/>
                                                                <w:left w:val="none" w:sz="0" w:space="0" w:color="auto"/>
                                                                <w:bottom w:val="none" w:sz="0" w:space="0" w:color="auto"/>
                                                                <w:right w:val="none" w:sz="0" w:space="0" w:color="auto"/>
                                                              </w:divBdr>
                                                              <w:divsChild>
                                                                <w:div w:id="1458643925">
                                                                  <w:marLeft w:val="0"/>
                                                                  <w:marRight w:val="0"/>
                                                                  <w:marTop w:val="0"/>
                                                                  <w:marBottom w:val="0"/>
                                                                  <w:divBdr>
                                                                    <w:top w:val="none" w:sz="0" w:space="0" w:color="auto"/>
                                                                    <w:left w:val="none" w:sz="0" w:space="0" w:color="auto"/>
                                                                    <w:bottom w:val="none" w:sz="0" w:space="0" w:color="auto"/>
                                                                    <w:right w:val="none" w:sz="0" w:space="0" w:color="auto"/>
                                                                  </w:divBdr>
                                                                </w:div>
                                                                <w:div w:id="39785903">
                                                                  <w:marLeft w:val="0"/>
                                                                  <w:marRight w:val="0"/>
                                                                  <w:marTop w:val="0"/>
                                                                  <w:marBottom w:val="0"/>
                                                                  <w:divBdr>
                                                                    <w:top w:val="none" w:sz="0" w:space="0" w:color="auto"/>
                                                                    <w:left w:val="none" w:sz="0" w:space="0" w:color="auto"/>
                                                                    <w:bottom w:val="none" w:sz="0" w:space="0" w:color="auto"/>
                                                                    <w:right w:val="none" w:sz="0" w:space="0" w:color="auto"/>
                                                                  </w:divBdr>
                                                                  <w:divsChild>
                                                                    <w:div w:id="10106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Wl9zw7OY0OZiQkzliyuwOxKJeqwFOJApsrVdhNSGcZUMUlRT1M3V0lOQVowTlBKRVhTOVIzVExEVS4u&amp;route=shorturl"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abbeydldcolleges.sharepoint.com/:w:/r/sites/ADCLPolicyPortal/_layouts/15/Doc.aspx?sourcedoc=%7BE3A8E9ED-207E-4FF6-A982-37E3BDD21024%7D&amp;file=First%20aid%20policy.docx&amp;action=default&amp;mobileredirect=true" TargetMode="External"/><Relationship Id="rId17" Type="http://schemas.openxmlformats.org/officeDocument/2006/relationships/hyperlink" Target="https://abbeydldcolleges.sharepoint.com/sites/DLD/SitePages/Admin-Faculty.aspx" TargetMode="External"/><Relationship Id="rId2" Type="http://schemas.openxmlformats.org/officeDocument/2006/relationships/customXml" Target="../customXml/item2.xml"/><Relationship Id="rId16" Type="http://schemas.openxmlformats.org/officeDocument/2006/relationships/hyperlink" Target="https://abbeydldcolleges.sharepoint.com/:w:/r/sites/ADCLPolicyPortal/_layouts/15/Doc.aspx?sourcedoc=%7B6759B89B-BD8A-427B-A918-8C3F9056F0AE%7D&amp;file=Risk%20Assessment%20Policy.docx&amp;action=default&amp;mobileredirect=tru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bbeydldcolleges.sharepoint.com/sites/ADCLPolicyPortal/SitePages/ADCL-Group%27s-Staff-Policy-Portal.aspx" TargetMode="External"/><Relationship Id="rId5" Type="http://schemas.openxmlformats.org/officeDocument/2006/relationships/styles" Target="styles.xml"/><Relationship Id="rId15" Type="http://schemas.openxmlformats.org/officeDocument/2006/relationships/hyperlink" Target="https://abbeydldcolleges.sharepoint.com/:w:/r/sites/ADCLPolicyPortal/_layouts/15/Doc.aspx?sourcedoc=%7B2487CC4A-D9AB-47F5-BA3B-132C6FD1AED0%7D&amp;file=Premises%20Security%20Policy.docx&amp;action=default&amp;mobileredirect=tru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bbeydldcolleges.sharepoint.com/:w:/r/sites/ADCLPolicyPortal/_layouts/15/Doc.aspx?sourcedoc=%7B5CCDA3A9-4EDF-4232-9428-F38919256003%7D&amp;file=Fire%20Safety%20Policy.docx&amp;action=default&amp;mobileredirect=tru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36129BF00544C90D16A3443EF5BF0" ma:contentTypeVersion="1" ma:contentTypeDescription="Create a new document." ma:contentTypeScope="" ma:versionID="6e05c9bb3eaf7a056b5ca36aa9073f2a">
  <xsd:schema xmlns:xsd="http://www.w3.org/2001/XMLSchema" xmlns:xs="http://www.w3.org/2001/XMLSchema" xmlns:p="http://schemas.microsoft.com/office/2006/metadata/properties" xmlns:ns2="017db0d0-45b8-4c26-9f19-b22369b84f3d" xmlns:ns3="afa75c61-129a-4691-8a1f-28ead05c9509" targetNamespace="http://schemas.microsoft.com/office/2006/metadata/properties" ma:root="true" ma:fieldsID="7ea8194d0b0b9f150f1171c3146ec9c7" ns2:_="" ns3:_="">
    <xsd:import namespace="017db0d0-45b8-4c26-9f19-b22369b84f3d"/>
    <xsd:import namespace="afa75c61-129a-4691-8a1f-28ead05c95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db0d0-45b8-4c26-9f19-b22369b84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75c61-129a-4691-8a1f-28ead05c95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09C5F-3EF0-425D-948F-E0C387261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db0d0-45b8-4c26-9f19-b22369b84f3d"/>
    <ds:schemaRef ds:uri="afa75c61-129a-4691-8a1f-28ead05c9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983FD-BCF3-4304-B661-6C955F0788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5B09C-D682-49B0-B4BF-D3FB37450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Health and Safety Plan</vt:lpstr>
    </vt:vector>
  </TitlesOfParts>
  <Company>Alphaplusgroup</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Plan</dc:title>
  <dc:creator>Laura Cronin</dc:creator>
  <cp:lastModifiedBy>Paul Anderson</cp:lastModifiedBy>
  <cp:revision>5</cp:revision>
  <cp:lastPrinted>2021-09-15T09:37:00Z</cp:lastPrinted>
  <dcterms:created xsi:type="dcterms:W3CDTF">2024-09-23T15:06:00Z</dcterms:created>
  <dcterms:modified xsi:type="dcterms:W3CDTF">2025-03-06T09:47:00Z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0x0101007D036129BF00544C90D16A3443EF5BF0</vt:lpwstr>
  </property>
  <property fmtid="{D5CDD505-2E9C-101B-9397-08002B2CF9AE}" pid="3" name="_UIVersionString">
    <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Order">
    <vt:r8>22000</vt:r8>
  </property>
</Properties>
</file>