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E6BAB" w14:textId="3634F626" w:rsidR="00D97865" w:rsidRDefault="00336CDB">
      <w:r w:rsidRPr="00E37AC3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8D25590" wp14:editId="58117C8A">
            <wp:simplePos x="0" y="0"/>
            <wp:positionH relativeFrom="column">
              <wp:posOffset>4372356</wp:posOffset>
            </wp:positionH>
            <wp:positionV relativeFrom="paragraph">
              <wp:posOffset>127</wp:posOffset>
            </wp:positionV>
            <wp:extent cx="981075" cy="749300"/>
            <wp:effectExtent l="0" t="0" r="0" b="0"/>
            <wp:wrapThrough wrapText="bothSides">
              <wp:wrapPolygon edited="0">
                <wp:start x="3076" y="0"/>
                <wp:lineTo x="3635" y="5858"/>
                <wp:lineTo x="0" y="7688"/>
                <wp:lineTo x="0" y="15010"/>
                <wp:lineTo x="10625" y="17573"/>
                <wp:lineTo x="0" y="17573"/>
                <wp:lineTo x="0" y="21234"/>
                <wp:lineTo x="21250" y="21234"/>
                <wp:lineTo x="21250" y="17573"/>
                <wp:lineTo x="10625" y="17573"/>
                <wp:lineTo x="21250" y="15010"/>
                <wp:lineTo x="21250" y="7322"/>
                <wp:lineTo x="17616" y="5858"/>
                <wp:lineTo x="18454" y="4027"/>
                <wp:lineTo x="18175" y="1831"/>
                <wp:lineTo x="17056" y="0"/>
                <wp:lineTo x="3076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75D79" w14:textId="1AE74B00" w:rsidR="00D97865" w:rsidRDefault="00D97865"/>
    <w:p w14:paraId="7A44C5EB" w14:textId="4390BEEE" w:rsidR="00D97865" w:rsidRDefault="00D97865"/>
    <w:p w14:paraId="22F98030" w14:textId="77777777" w:rsidR="00B9574F" w:rsidRDefault="00B9574F"/>
    <w:p w14:paraId="460F3B68" w14:textId="5166D7BA" w:rsidR="00D97865" w:rsidRDefault="00D97865"/>
    <w:p w14:paraId="716ED754" w14:textId="026730CE" w:rsidR="00D97865" w:rsidRDefault="00D97865" w:rsidP="00D97865">
      <w:pPr>
        <w:jc w:val="center"/>
        <w:rPr>
          <w:rFonts w:ascii="Century Gothic" w:hAnsi="Century Gothic"/>
          <w:b/>
          <w:bCs/>
          <w:sz w:val="52"/>
          <w:szCs w:val="52"/>
        </w:rPr>
      </w:pPr>
      <w:r w:rsidRPr="00D97865">
        <w:rPr>
          <w:rFonts w:ascii="Century Gothic" w:hAnsi="Century Gothic"/>
          <w:b/>
          <w:bCs/>
          <w:sz w:val="52"/>
          <w:szCs w:val="52"/>
        </w:rPr>
        <w:t>First Class</w:t>
      </w:r>
      <w:r w:rsidR="006D0548">
        <w:rPr>
          <w:rFonts w:ascii="Century Gothic" w:hAnsi="Century Gothic"/>
          <w:b/>
          <w:bCs/>
          <w:sz w:val="52"/>
          <w:szCs w:val="52"/>
        </w:rPr>
        <w:t xml:space="preserve"> | 2020</w:t>
      </w:r>
    </w:p>
    <w:p w14:paraId="1BC9878E" w14:textId="1D621773" w:rsidR="00D97865" w:rsidRPr="00D97865" w:rsidRDefault="00D97865" w:rsidP="00D97865">
      <w:pPr>
        <w:jc w:val="center"/>
        <w:rPr>
          <w:rFonts w:ascii="Century Gothic" w:hAnsi="Century Gothic"/>
        </w:rPr>
      </w:pPr>
    </w:p>
    <w:p w14:paraId="572A477B" w14:textId="5F7BACB6" w:rsidR="00D97865" w:rsidRDefault="00D97865" w:rsidP="00D97865">
      <w:pPr>
        <w:jc w:val="center"/>
        <w:rPr>
          <w:rFonts w:ascii="Century Gothic" w:hAnsi="Century Gothic"/>
        </w:rPr>
      </w:pPr>
      <w:r w:rsidRPr="00D97865">
        <w:rPr>
          <w:rFonts w:ascii="Century Gothic" w:hAnsi="Century Gothic"/>
        </w:rPr>
        <w:t xml:space="preserve">Please </w:t>
      </w:r>
      <w:r>
        <w:rPr>
          <w:rFonts w:ascii="Century Gothic" w:hAnsi="Century Gothic"/>
        </w:rPr>
        <w:t>click on</w:t>
      </w:r>
      <w:r w:rsidRPr="00D97865">
        <w:rPr>
          <w:rFonts w:ascii="Century Gothic" w:hAnsi="Century Gothic"/>
        </w:rPr>
        <w:t xml:space="preserve"> your lecture from the options below: </w:t>
      </w:r>
    </w:p>
    <w:p w14:paraId="269D9D4F" w14:textId="77777777" w:rsidR="00143FD3" w:rsidRDefault="00143FD3" w:rsidP="00D97865">
      <w:pPr>
        <w:jc w:val="center"/>
        <w:rPr>
          <w:rFonts w:ascii="Century Gothic" w:hAnsi="Century Gothic"/>
        </w:rPr>
      </w:pPr>
    </w:p>
    <w:p w14:paraId="3251FA0F" w14:textId="0DF2CF1E" w:rsidR="00D97865" w:rsidRDefault="00D97865" w:rsidP="00D97865">
      <w:pPr>
        <w:jc w:val="center"/>
        <w:rPr>
          <w:rFonts w:ascii="Century Gothic" w:hAnsi="Century Gothic"/>
        </w:rPr>
      </w:pPr>
    </w:p>
    <w:tbl>
      <w:tblPr>
        <w:tblStyle w:val="TableGrid"/>
        <w:tblW w:w="14844" w:type="dxa"/>
        <w:tblInd w:w="439" w:type="dxa"/>
        <w:tblLook w:val="04A0" w:firstRow="1" w:lastRow="0" w:firstColumn="1" w:lastColumn="0" w:noHBand="0" w:noVBand="1"/>
      </w:tblPr>
      <w:tblGrid>
        <w:gridCol w:w="4948"/>
        <w:gridCol w:w="4948"/>
        <w:gridCol w:w="4948"/>
      </w:tblGrid>
      <w:tr w:rsidR="002E5D18" w:rsidRPr="00336CDB" w14:paraId="1DFA2370" w14:textId="77777777" w:rsidTr="00336CDB">
        <w:trPr>
          <w:trHeight w:val="1191"/>
        </w:trPr>
        <w:tc>
          <w:tcPr>
            <w:tcW w:w="4948" w:type="dxa"/>
            <w:vAlign w:val="center"/>
          </w:tcPr>
          <w:p w14:paraId="0BFF455F" w14:textId="78AC882D" w:rsidR="002E5D18" w:rsidRPr="00336CDB" w:rsidRDefault="003725BD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  <w:hyperlink r:id="rId5" w:history="1">
              <w:r w:rsidR="002E5D18" w:rsidRPr="00336CDB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</w:rPr>
                <w:t>Famous artists who have been inspired by L</w:t>
              </w:r>
              <w:r w:rsidR="002E5D18" w:rsidRPr="00336CDB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</w:rPr>
                <w:t>o</w:t>
              </w:r>
              <w:r w:rsidR="002E5D18" w:rsidRPr="00336CDB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</w:rPr>
                <w:t>n</w:t>
              </w:r>
              <w:r w:rsidR="002E5D18" w:rsidRPr="00336CDB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</w:rPr>
                <w:t>don</w:t>
              </w:r>
            </w:hyperlink>
          </w:p>
        </w:tc>
        <w:tc>
          <w:tcPr>
            <w:tcW w:w="4948" w:type="dxa"/>
            <w:vAlign w:val="center"/>
          </w:tcPr>
          <w:p w14:paraId="0C8C187E" w14:textId="56868C32" w:rsidR="002E5D18" w:rsidRPr="00336CDB" w:rsidRDefault="00E5395C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  <w:hyperlink r:id="rId6" w:history="1">
              <w:r w:rsidR="002E5D18" w:rsidRPr="00E5395C">
                <w:rPr>
                  <w:rStyle w:val="Hyperlink"/>
                  <w:rFonts w:ascii="Century Gothic" w:hAnsi="Century Gothic" w:cs="Calibri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  <w:shd w:val="clear" w:color="auto" w:fill="FFFFFF"/>
                </w:rPr>
                <w:t>Trading, Speculation and Investment</w:t>
              </w:r>
            </w:hyperlink>
          </w:p>
          <w:p w14:paraId="5B1514EB" w14:textId="33DFD840" w:rsidR="002E5D18" w:rsidRPr="00336CDB" w:rsidRDefault="002E5D18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4948" w:type="dxa"/>
            <w:vAlign w:val="center"/>
          </w:tcPr>
          <w:p w14:paraId="077FADB1" w14:textId="200A7C2C" w:rsidR="002E5D18" w:rsidRPr="00336CDB" w:rsidRDefault="009E0A54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  <w:hyperlink r:id="rId7" w:history="1">
              <w:r w:rsidR="002E5D18" w:rsidRPr="009E0A54">
                <w:rPr>
                  <w:rStyle w:val="Hyperlink"/>
                  <w:rFonts w:ascii="Century Gothic" w:hAnsi="Century Gothic" w:cs="Calibri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  <w:shd w:val="clear" w:color="auto" w:fill="FFFFFF"/>
                </w:rPr>
                <w:t>Learning to fly a plane</w:t>
              </w:r>
            </w:hyperlink>
          </w:p>
          <w:p w14:paraId="52D0592E" w14:textId="77777777" w:rsidR="002E5D18" w:rsidRPr="00336CDB" w:rsidRDefault="002E5D18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</w:p>
        </w:tc>
      </w:tr>
      <w:tr w:rsidR="002E5D18" w:rsidRPr="00336CDB" w14:paraId="24AE5A0A" w14:textId="77777777" w:rsidTr="00336CDB">
        <w:trPr>
          <w:trHeight w:val="1191"/>
        </w:trPr>
        <w:tc>
          <w:tcPr>
            <w:tcW w:w="4948" w:type="dxa"/>
            <w:vAlign w:val="center"/>
          </w:tcPr>
          <w:p w14:paraId="02D0FB5C" w14:textId="7BFB75EA" w:rsidR="002E5D18" w:rsidRPr="00336CDB" w:rsidRDefault="00225325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  <w:hyperlink r:id="rId8" w:history="1">
              <w:r w:rsidR="002E5D18" w:rsidRPr="00225325">
                <w:rPr>
                  <w:rStyle w:val="Hyperlink"/>
                  <w:rFonts w:ascii="Century Gothic" w:hAnsi="Century Gothic" w:cs="Calibri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  <w:shd w:val="clear" w:color="auto" w:fill="FFFFFF"/>
                </w:rPr>
                <w:t>The rise of Standard English</w:t>
              </w:r>
            </w:hyperlink>
          </w:p>
          <w:p w14:paraId="202E3E7B" w14:textId="77777777" w:rsidR="002E5D18" w:rsidRPr="00336CDB" w:rsidRDefault="002E5D18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4948" w:type="dxa"/>
            <w:vAlign w:val="center"/>
          </w:tcPr>
          <w:p w14:paraId="06817276" w14:textId="376D2C0F" w:rsidR="002E5D18" w:rsidRPr="00336CDB" w:rsidRDefault="00CB0C73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  <w:hyperlink r:id="rId9" w:history="1">
              <w:r w:rsidR="002E5D18" w:rsidRPr="00CB0C73">
                <w:rPr>
                  <w:rStyle w:val="Hyperlink"/>
                  <w:rFonts w:ascii="Century Gothic" w:hAnsi="Century Gothic" w:cs="Calibri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  <w:shd w:val="clear" w:color="auto" w:fill="FFFFFF"/>
                </w:rPr>
                <w:t>Who am I and where do I come from?  An introduction to genealogy</w:t>
              </w:r>
            </w:hyperlink>
          </w:p>
          <w:p w14:paraId="291FB067" w14:textId="77777777" w:rsidR="002E5D18" w:rsidRPr="00336CDB" w:rsidRDefault="002E5D18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4948" w:type="dxa"/>
            <w:vAlign w:val="center"/>
          </w:tcPr>
          <w:p w14:paraId="5B70AB74" w14:textId="5E168591" w:rsidR="002E5D18" w:rsidRPr="00336CDB" w:rsidRDefault="00122612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  <w:hyperlink r:id="rId10" w:history="1">
              <w:r w:rsidR="002E5D18" w:rsidRPr="00122612">
                <w:rPr>
                  <w:rStyle w:val="Hyperlink"/>
                  <w:rFonts w:ascii="Century Gothic" w:hAnsi="Century Gothic" w:cs="Calibri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  <w:shd w:val="clear" w:color="auto" w:fill="FFFFFF"/>
                </w:rPr>
                <w:t>Behavioural Economics:  When do we need a nudge?</w:t>
              </w:r>
            </w:hyperlink>
          </w:p>
          <w:p w14:paraId="3FBF3057" w14:textId="77777777" w:rsidR="002E5D18" w:rsidRPr="00336CDB" w:rsidRDefault="002E5D18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</w:p>
        </w:tc>
      </w:tr>
      <w:tr w:rsidR="002E5D18" w:rsidRPr="00336CDB" w14:paraId="54C3553D" w14:textId="77777777" w:rsidTr="00336CDB">
        <w:trPr>
          <w:trHeight w:val="1191"/>
        </w:trPr>
        <w:tc>
          <w:tcPr>
            <w:tcW w:w="4948" w:type="dxa"/>
            <w:vAlign w:val="center"/>
          </w:tcPr>
          <w:p w14:paraId="5166E59C" w14:textId="26E7C189" w:rsidR="002E5D18" w:rsidRPr="00336CDB" w:rsidRDefault="0091233B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  <w:hyperlink r:id="rId11" w:history="1">
              <w:r w:rsidR="002E5D18" w:rsidRPr="0091233B">
                <w:rPr>
                  <w:rStyle w:val="Hyperlink"/>
                  <w:rFonts w:ascii="Century Gothic" w:hAnsi="Century Gothic" w:cs="Calibri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  <w:shd w:val="clear" w:color="auto" w:fill="FFFFFF"/>
                </w:rPr>
                <w:t>Musical Humour</w:t>
              </w:r>
            </w:hyperlink>
          </w:p>
          <w:p w14:paraId="4FC102B4" w14:textId="77777777" w:rsidR="002E5D18" w:rsidRPr="00336CDB" w:rsidRDefault="002E5D18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4948" w:type="dxa"/>
            <w:vAlign w:val="center"/>
          </w:tcPr>
          <w:p w14:paraId="0573B9A0" w14:textId="4ACE88E0" w:rsidR="002E5D18" w:rsidRPr="00336CDB" w:rsidRDefault="00C83C0D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  <w:hyperlink r:id="rId12" w:history="1">
              <w:r w:rsidR="002E5D18" w:rsidRPr="00C83C0D">
                <w:rPr>
                  <w:rStyle w:val="Hyperlink"/>
                  <w:rFonts w:ascii="Century Gothic" w:hAnsi="Century Gothic" w:cs="Calibri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  <w:shd w:val="clear" w:color="auto" w:fill="FFFFFF"/>
                </w:rPr>
                <w:t>Studying Abroad</w:t>
              </w:r>
            </w:hyperlink>
          </w:p>
          <w:p w14:paraId="3A91A1C3" w14:textId="77777777" w:rsidR="002E5D18" w:rsidRPr="00336CDB" w:rsidRDefault="002E5D18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4948" w:type="dxa"/>
            <w:vAlign w:val="center"/>
          </w:tcPr>
          <w:p w14:paraId="4A2FCA6A" w14:textId="71AFD7A3" w:rsidR="002E5D18" w:rsidRPr="00336CDB" w:rsidRDefault="00333CD5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  <w:hyperlink r:id="rId13" w:history="1">
              <w:r w:rsidR="002E5D18" w:rsidRPr="00333CD5">
                <w:rPr>
                  <w:rStyle w:val="Hyperlink"/>
                  <w:rFonts w:ascii="Century Gothic" w:hAnsi="Century Gothic" w:cs="Calibri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  <w:shd w:val="clear" w:color="auto" w:fill="FFFFFF"/>
                </w:rPr>
                <w:t>Climate Change</w:t>
              </w:r>
            </w:hyperlink>
          </w:p>
          <w:p w14:paraId="7FF77EAB" w14:textId="77777777" w:rsidR="002E5D18" w:rsidRPr="00336CDB" w:rsidRDefault="002E5D18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</w:p>
        </w:tc>
      </w:tr>
      <w:tr w:rsidR="002E5D18" w:rsidRPr="00336CDB" w14:paraId="49F2BD88" w14:textId="77777777" w:rsidTr="00336CDB">
        <w:trPr>
          <w:trHeight w:val="1191"/>
        </w:trPr>
        <w:tc>
          <w:tcPr>
            <w:tcW w:w="4948" w:type="dxa"/>
            <w:vAlign w:val="center"/>
          </w:tcPr>
          <w:p w14:paraId="42879E64" w14:textId="5C7267B8" w:rsidR="002E5D18" w:rsidRPr="00336CDB" w:rsidRDefault="001569DA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  <w:hyperlink r:id="rId14" w:history="1">
              <w:r w:rsidR="00CA2395" w:rsidRPr="001569DA">
                <w:rPr>
                  <w:rStyle w:val="Hyperlink"/>
                  <w:rFonts w:ascii="Century Gothic" w:hAnsi="Century Gothic" w:cs="Calibri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  <w:shd w:val="clear" w:color="auto" w:fill="FFFFFF"/>
                </w:rPr>
                <w:t>Li</w:t>
              </w:r>
              <w:r w:rsidR="002E5D18" w:rsidRPr="001569DA">
                <w:rPr>
                  <w:rStyle w:val="Hyperlink"/>
                  <w:rFonts w:ascii="Century Gothic" w:hAnsi="Century Gothic" w:cs="Calibri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  <w:shd w:val="clear" w:color="auto" w:fill="FFFFFF"/>
                </w:rPr>
                <w:t>ving in London</w:t>
              </w:r>
            </w:hyperlink>
          </w:p>
          <w:p w14:paraId="64A9ED62" w14:textId="77777777" w:rsidR="002E5D18" w:rsidRPr="00336CDB" w:rsidRDefault="002E5D18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4948" w:type="dxa"/>
            <w:vAlign w:val="center"/>
          </w:tcPr>
          <w:p w14:paraId="6604BBD7" w14:textId="6DDFE8E4" w:rsidR="002E5D18" w:rsidRPr="00336CDB" w:rsidRDefault="001D5BB2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  <w:hyperlink r:id="rId15" w:history="1">
              <w:r w:rsidR="002E5D18" w:rsidRPr="001D5BB2">
                <w:rPr>
                  <w:rStyle w:val="Hyperlink"/>
                  <w:rFonts w:ascii="Century Gothic" w:hAnsi="Century Gothic" w:cs="Calibri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  <w:shd w:val="clear" w:color="auto" w:fill="FFFFFF"/>
                </w:rPr>
                <w:t>Infinity</w:t>
              </w:r>
            </w:hyperlink>
          </w:p>
        </w:tc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14:paraId="7ADB7CC3" w14:textId="5F366229" w:rsidR="002E5D18" w:rsidRPr="00336CDB" w:rsidRDefault="006A3ECB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  <w:hyperlink r:id="rId16" w:history="1">
              <w:r w:rsidR="002E5D18" w:rsidRPr="006A3ECB">
                <w:rPr>
                  <w:rStyle w:val="Hyperlink"/>
                  <w:rFonts w:ascii="Century Gothic" w:hAnsi="Century Gothic" w:cs="Calibri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  <w:shd w:val="clear" w:color="auto" w:fill="FFFFFF"/>
                </w:rPr>
                <w:t>An introduction to Art</w:t>
              </w:r>
            </w:hyperlink>
          </w:p>
          <w:p w14:paraId="5EA70EE1" w14:textId="77777777" w:rsidR="002E5D18" w:rsidRPr="00336CDB" w:rsidRDefault="002E5D18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</w:p>
        </w:tc>
      </w:tr>
      <w:tr w:rsidR="002E5D18" w:rsidRPr="00336CDB" w14:paraId="53723807" w14:textId="77777777" w:rsidTr="00336CDB">
        <w:trPr>
          <w:trHeight w:val="1191"/>
        </w:trPr>
        <w:tc>
          <w:tcPr>
            <w:tcW w:w="4948" w:type="dxa"/>
            <w:vAlign w:val="center"/>
          </w:tcPr>
          <w:p w14:paraId="0DA03A57" w14:textId="2B9C6EC7" w:rsidR="002E5D18" w:rsidRPr="00336CDB" w:rsidRDefault="00D10AC5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  <w:hyperlink r:id="rId17" w:history="1">
              <w:r w:rsidR="002E5D18" w:rsidRPr="00D10AC5">
                <w:rPr>
                  <w:rStyle w:val="Hyperlink"/>
                  <w:rFonts w:ascii="Century Gothic" w:hAnsi="Century Gothic" w:cs="Calibri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  <w:shd w:val="clear" w:color="auto" w:fill="FFFFFF"/>
                </w:rPr>
                <w:t>Is this the end for cinemas?</w:t>
              </w:r>
            </w:hyperlink>
          </w:p>
          <w:p w14:paraId="005DE48D" w14:textId="77777777" w:rsidR="002E5D18" w:rsidRPr="00336CDB" w:rsidRDefault="002E5D18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4948" w:type="dxa"/>
            <w:vAlign w:val="center"/>
          </w:tcPr>
          <w:p w14:paraId="229F3687" w14:textId="74E434C8" w:rsidR="002E5D18" w:rsidRPr="00336CDB" w:rsidRDefault="00B92809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  <w:hyperlink r:id="rId18" w:history="1">
              <w:r w:rsidR="002E5D18" w:rsidRPr="00B92809">
                <w:rPr>
                  <w:rStyle w:val="Hyperlink"/>
                  <w:rFonts w:ascii="Century Gothic" w:hAnsi="Century Gothic" w:cs="Calibri"/>
                  <w:b/>
                  <w:bCs/>
                  <w:i/>
                  <w:iCs/>
                  <w:color w:val="023160" w:themeColor="hyperlink" w:themeShade="80"/>
                  <w:sz w:val="28"/>
                  <w:szCs w:val="28"/>
                  <w:shd w:val="clear" w:color="auto" w:fill="FFFFFF"/>
                </w:rPr>
                <w:t>How do you revise?</w:t>
              </w:r>
            </w:hyperlink>
          </w:p>
          <w:p w14:paraId="2D15960B" w14:textId="77777777" w:rsidR="002E5D18" w:rsidRPr="00336CDB" w:rsidRDefault="002E5D18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</w:p>
        </w:tc>
        <w:tc>
          <w:tcPr>
            <w:tcW w:w="4948" w:type="dxa"/>
            <w:tcBorders>
              <w:bottom w:val="nil"/>
              <w:right w:val="nil"/>
            </w:tcBorders>
            <w:vAlign w:val="center"/>
          </w:tcPr>
          <w:p w14:paraId="3029ECE7" w14:textId="77777777" w:rsidR="002E5D18" w:rsidRPr="00336CDB" w:rsidRDefault="002E5D18" w:rsidP="00336CDB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767171" w:themeColor="background2" w:themeShade="80"/>
                <w:sz w:val="28"/>
                <w:szCs w:val="28"/>
              </w:rPr>
            </w:pPr>
          </w:p>
        </w:tc>
      </w:tr>
    </w:tbl>
    <w:p w14:paraId="3700782F" w14:textId="77777777" w:rsidR="00D97865" w:rsidRPr="00336CDB" w:rsidRDefault="00D97865" w:rsidP="00D97865">
      <w:pPr>
        <w:jc w:val="center"/>
        <w:rPr>
          <w:rFonts w:ascii="Century Gothic" w:hAnsi="Century Gothic"/>
          <w:sz w:val="28"/>
          <w:szCs w:val="28"/>
        </w:rPr>
      </w:pPr>
    </w:p>
    <w:sectPr w:rsidR="00D97865" w:rsidRPr="00336CDB" w:rsidSect="00B9574F">
      <w:pgSz w:w="16838" w:h="11906" w:orient="landscape"/>
      <w:pgMar w:top="572" w:right="1440" w:bottom="544" w:left="5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65"/>
    <w:rsid w:val="00122612"/>
    <w:rsid w:val="00143FD3"/>
    <w:rsid w:val="001569DA"/>
    <w:rsid w:val="001D5BB2"/>
    <w:rsid w:val="00225325"/>
    <w:rsid w:val="002E5D18"/>
    <w:rsid w:val="00333CD5"/>
    <w:rsid w:val="00336CDB"/>
    <w:rsid w:val="003725BD"/>
    <w:rsid w:val="006A3ECB"/>
    <w:rsid w:val="006D0548"/>
    <w:rsid w:val="007A73D7"/>
    <w:rsid w:val="0091233B"/>
    <w:rsid w:val="00927977"/>
    <w:rsid w:val="009E0A54"/>
    <w:rsid w:val="00B92809"/>
    <w:rsid w:val="00B9574F"/>
    <w:rsid w:val="00BE79B0"/>
    <w:rsid w:val="00C83C0D"/>
    <w:rsid w:val="00CA2395"/>
    <w:rsid w:val="00CB0C73"/>
    <w:rsid w:val="00D10AC5"/>
    <w:rsid w:val="00D97865"/>
    <w:rsid w:val="00E5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A9C0C"/>
  <w15:chartTrackingRefBased/>
  <w15:docId w15:val="{3E154A9F-6EEA-F24C-8655-48F98168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5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1cb0ffdc368442f8b1085ef1af26cecf%40thread.tacv2/1598886254818?context=%7b%22Tid%22%3a%22f5f41a8f-44a2-47c2-8f88-cd1cf5142158%22%2c%22Oid%22%3a%229f37523c-052c-4d37-ad96-492c414b8ec6%22%7d" TargetMode="External"/><Relationship Id="rId13" Type="http://schemas.openxmlformats.org/officeDocument/2006/relationships/hyperlink" Target="https://teams.microsoft.com/l/meetup-join/19%3a1cb0ffdc368442f8b1085ef1af26cecf%40thread.tacv2/1598886383543?context=%7b%22Tid%22%3a%22f5f41a8f-44a2-47c2-8f88-cd1cf5142158%22%2c%22Oid%22%3a%229f37523c-052c-4d37-ad96-492c414b8ec6%22%7d" TargetMode="External"/><Relationship Id="rId18" Type="http://schemas.openxmlformats.org/officeDocument/2006/relationships/hyperlink" Target="https://teams.microsoft.com/l/meetup-join/19%3a1cb0ffdc368442f8b1085ef1af26cecf%40thread.tacv2/1598886536002?context=%7b%22Tid%22%3a%22f5f41a8f-44a2-47c2-8f88-cd1cf5142158%22%2c%22Oid%22%3a%229f37523c-052c-4d37-ad96-492c414b8ec6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1cb0ffdc368442f8b1085ef1af26cecf%40thread.tacv2/1598886223277?context=%7b%22Tid%22%3a%22f5f41a8f-44a2-47c2-8f88-cd1cf5142158%22%2c%22Oid%22%3a%229f37523c-052c-4d37-ad96-492c414b8ec6%22%7d" TargetMode="External"/><Relationship Id="rId12" Type="http://schemas.openxmlformats.org/officeDocument/2006/relationships/hyperlink" Target="https://teams.microsoft.com/l/meetup-join/19%3a1cb0ffdc368442f8b1085ef1af26cecf%40thread.tacv2/1598886359499?context=%7b%22Tid%22%3a%22f5f41a8f-44a2-47c2-8f88-cd1cf5142158%22%2c%22Oid%22%3a%229f37523c-052c-4d37-ad96-492c414b8ec6%22%7d" TargetMode="External"/><Relationship Id="rId17" Type="http://schemas.openxmlformats.org/officeDocument/2006/relationships/hyperlink" Target="https://teams.microsoft.com/l/meetup-join/19%3a1cb0ffdc368442f8b1085ef1af26cecf%40thread.tacv2/1598886507109?context=%7b%22Tid%22%3a%22f5f41a8f-44a2-47c2-8f88-cd1cf5142158%22%2c%22Oid%22%3a%229f37523c-052c-4d37-ad96-492c414b8ec6%22%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1cb0ffdc368442f8b1085ef1af26cecf%40thread.tacv2/1598886476020?context=%7b%22Tid%22%3a%22f5f41a8f-44a2-47c2-8f88-cd1cf5142158%22%2c%22Oid%22%3a%229f37523c-052c-4d37-ad96-492c414b8ec6%22%7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1cb0ffdc368442f8b1085ef1af26cecf%40thread.tacv2/1598886098684?context=%7b%22Tid%22%3a%22f5f41a8f-44a2-47c2-8f88-cd1cf5142158%22%2c%22Oid%22%3a%229f37523c-052c-4d37-ad96-492c414b8ec6%22%7d" TargetMode="External"/><Relationship Id="rId11" Type="http://schemas.openxmlformats.org/officeDocument/2006/relationships/hyperlink" Target="https://teams.microsoft.com/l/meetup-join/19%3a1cb0ffdc368442f8b1085ef1af26cecf%40thread.tacv2/1598886331693?context=%7b%22Tid%22%3a%22f5f41a8f-44a2-47c2-8f88-cd1cf5142158%22%2c%22Oid%22%3a%229f37523c-052c-4d37-ad96-492c414b8ec6%22%7d" TargetMode="External"/><Relationship Id="rId5" Type="http://schemas.openxmlformats.org/officeDocument/2006/relationships/hyperlink" Target="https://teams.microsoft.com/l/meetup-join/19%3a1cb0ffdc368442f8b1085ef1af26cecf%40thread.tacv2/1598885877603?context=%7b%22Tid%22%3a%22f5f41a8f-44a2-47c2-8f88-cd1cf5142158%22%2c%22Oid%22%3a%229f37523c-052c-4d37-ad96-492c414b8ec6%22%7d" TargetMode="External"/><Relationship Id="rId15" Type="http://schemas.openxmlformats.org/officeDocument/2006/relationships/hyperlink" Target="https://teams.microsoft.com/l/meetup-join/19%3a1cb0ffdc368442f8b1085ef1af26cecf%40thread.tacv2/1598886453687?context=%7b%22Tid%22%3a%22f5f41a8f-44a2-47c2-8f88-cd1cf5142158%22%2c%22Oid%22%3a%229f37523c-052c-4d37-ad96-492c414b8ec6%22%7d" TargetMode="External"/><Relationship Id="rId10" Type="http://schemas.openxmlformats.org/officeDocument/2006/relationships/hyperlink" Target="https://teams.microsoft.com/l/meetup-join/19%3a1cb0ffdc368442f8b1085ef1af26cecf%40thread.tacv2/1598886302201?context=%7b%22Tid%22%3a%22f5f41a8f-44a2-47c2-8f88-cd1cf5142158%22%2c%22Oid%22%3a%229f37523c-052c-4d37-ad96-492c414b8ec6%22%7d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%3a1cb0ffdc368442f8b1085ef1af26cecf%40thread.tacv2/1598886279231?context=%7b%22Tid%22%3a%22f5f41a8f-44a2-47c2-8f88-cd1cf5142158%22%2c%22Oid%22%3a%229f37523c-052c-4d37-ad96-492c414b8ec6%22%7d" TargetMode="External"/><Relationship Id="rId14" Type="http://schemas.openxmlformats.org/officeDocument/2006/relationships/hyperlink" Target="https://teams.microsoft.com/l/meetup-join/19%3a1cb0ffdc368442f8b1085ef1af26cecf%40thread.tacv2/1598886416925?context=%7b%22Tid%22%3a%22f5f41a8f-44a2-47c2-8f88-cd1cf5142158%22%2c%22Oid%22%3a%229f37523c-052c-4d37-ad96-492c414b8ec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Branney</dc:creator>
  <cp:keywords/>
  <dc:description/>
  <cp:lastModifiedBy>John Branney</cp:lastModifiedBy>
  <cp:revision>24</cp:revision>
  <dcterms:created xsi:type="dcterms:W3CDTF">2020-08-31T14:47:00Z</dcterms:created>
  <dcterms:modified xsi:type="dcterms:W3CDTF">2020-08-31T15:13:00Z</dcterms:modified>
</cp:coreProperties>
</file>